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F" w:rsidRDefault="0024688F" w:rsidP="008B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49" w:rsidRPr="00A061C3" w:rsidRDefault="008B1149" w:rsidP="008B1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C3">
        <w:rPr>
          <w:rFonts w:ascii="Times New Roman" w:hAnsi="Times New Roman" w:cs="Times New Roman"/>
          <w:b/>
          <w:sz w:val="24"/>
          <w:szCs w:val="24"/>
        </w:rPr>
        <w:t xml:space="preserve">Regulamin pełnienia dyżurów podczas przerw międzylekcyjnych </w:t>
      </w:r>
    </w:p>
    <w:p w:rsidR="0088373E" w:rsidRPr="00A061C3" w:rsidRDefault="008B1149" w:rsidP="008B1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C3">
        <w:rPr>
          <w:rFonts w:ascii="Times New Roman" w:hAnsi="Times New Roman" w:cs="Times New Roman"/>
          <w:b/>
          <w:sz w:val="24"/>
          <w:szCs w:val="24"/>
        </w:rPr>
        <w:t>w Szkole Podstawowej nr 5 im. Szar</w:t>
      </w:r>
      <w:bookmarkStart w:id="0" w:name="_GoBack"/>
      <w:bookmarkEnd w:id="0"/>
      <w:r w:rsidRPr="00A061C3">
        <w:rPr>
          <w:rFonts w:ascii="Times New Roman" w:hAnsi="Times New Roman" w:cs="Times New Roman"/>
          <w:b/>
          <w:sz w:val="24"/>
          <w:szCs w:val="24"/>
        </w:rPr>
        <w:t>ych Szeregów w Bielsku Podlaskim</w:t>
      </w:r>
    </w:p>
    <w:p w:rsidR="008B1149" w:rsidRPr="00A061C3" w:rsidRDefault="008B1149" w:rsidP="008B11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6D" w:rsidRPr="00A061C3" w:rsidRDefault="00B82F6D" w:rsidP="008B1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C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B1149" w:rsidRPr="00820DE6" w:rsidRDefault="008B1149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E6">
        <w:rPr>
          <w:rFonts w:ascii="Times New Roman" w:hAnsi="Times New Roman" w:cs="Times New Roman"/>
          <w:sz w:val="24"/>
          <w:szCs w:val="24"/>
        </w:rPr>
        <w:t>Dyżur nauczycieli podczas przerw międzylekcyjnych jest integralną częścią procesu dydaktyczno – wychowawc</w:t>
      </w:r>
      <w:r w:rsidR="00630D77" w:rsidRPr="00820DE6">
        <w:rPr>
          <w:rFonts w:ascii="Times New Roman" w:hAnsi="Times New Roman" w:cs="Times New Roman"/>
          <w:sz w:val="24"/>
          <w:szCs w:val="24"/>
        </w:rPr>
        <w:t xml:space="preserve">zego szkoły i wchodzi w zakres </w:t>
      </w:r>
      <w:r w:rsidRPr="00820DE6">
        <w:rPr>
          <w:rFonts w:ascii="Times New Roman" w:hAnsi="Times New Roman" w:cs="Times New Roman"/>
          <w:sz w:val="24"/>
          <w:szCs w:val="24"/>
        </w:rPr>
        <w:t>obowiązków nauczyciela.</w:t>
      </w:r>
    </w:p>
    <w:p w:rsidR="008B1149" w:rsidRPr="00820DE6" w:rsidRDefault="008B1149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E6">
        <w:rPr>
          <w:rFonts w:ascii="Times New Roman" w:hAnsi="Times New Roman" w:cs="Times New Roman"/>
          <w:sz w:val="24"/>
          <w:szCs w:val="24"/>
        </w:rPr>
        <w:t>Celem organizowania dyżurów jest zapewnienie opieki i bezpieczeństwa uczniom przebywający</w:t>
      </w:r>
      <w:r w:rsidR="00976FF2" w:rsidRPr="00820DE6">
        <w:rPr>
          <w:rFonts w:ascii="Times New Roman" w:hAnsi="Times New Roman" w:cs="Times New Roman"/>
          <w:sz w:val="24"/>
          <w:szCs w:val="24"/>
        </w:rPr>
        <w:t>m</w:t>
      </w:r>
      <w:r w:rsidR="00B50F06" w:rsidRPr="00820DE6">
        <w:rPr>
          <w:rFonts w:ascii="Times New Roman" w:hAnsi="Times New Roman" w:cs="Times New Roman"/>
          <w:sz w:val="24"/>
          <w:szCs w:val="24"/>
        </w:rPr>
        <w:t xml:space="preserve">  </w:t>
      </w:r>
      <w:r w:rsidRPr="00820DE6">
        <w:rPr>
          <w:rFonts w:ascii="Times New Roman" w:hAnsi="Times New Roman" w:cs="Times New Roman"/>
          <w:sz w:val="24"/>
          <w:szCs w:val="24"/>
        </w:rPr>
        <w:t>w szkole podczas przerw międzylekcyjnych.</w:t>
      </w:r>
    </w:p>
    <w:p w:rsidR="005609F3" w:rsidRPr="00A061C3" w:rsidRDefault="005609F3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E6">
        <w:rPr>
          <w:rFonts w:ascii="Times New Roman" w:hAnsi="Times New Roman" w:cs="Times New Roman"/>
          <w:sz w:val="24"/>
          <w:szCs w:val="24"/>
        </w:rPr>
        <w:t xml:space="preserve">Miejscem pełnienia dyżurów są: korytarze, </w:t>
      </w:r>
      <w:r w:rsidR="00976FF2" w:rsidRPr="00820DE6">
        <w:rPr>
          <w:rFonts w:ascii="Times New Roman" w:hAnsi="Times New Roman" w:cs="Times New Roman"/>
          <w:sz w:val="24"/>
          <w:szCs w:val="24"/>
        </w:rPr>
        <w:t xml:space="preserve">jadalnia szkolna, </w:t>
      </w:r>
      <w:r w:rsidRPr="00820DE6">
        <w:rPr>
          <w:rFonts w:ascii="Times New Roman" w:hAnsi="Times New Roman" w:cs="Times New Roman"/>
          <w:sz w:val="24"/>
          <w:szCs w:val="24"/>
        </w:rPr>
        <w:t>pomieszczenia łazienek,</w:t>
      </w:r>
      <w:r w:rsidRPr="00A061C3">
        <w:rPr>
          <w:rFonts w:ascii="Times New Roman" w:hAnsi="Times New Roman" w:cs="Times New Roman"/>
          <w:sz w:val="24"/>
          <w:szCs w:val="24"/>
        </w:rPr>
        <w:t xml:space="preserve"> klatki schodowe, przebieralnie</w:t>
      </w:r>
      <w:r w:rsidR="009E3204">
        <w:rPr>
          <w:rFonts w:ascii="Times New Roman" w:hAnsi="Times New Roman" w:cs="Times New Roman"/>
          <w:sz w:val="24"/>
          <w:szCs w:val="24"/>
        </w:rPr>
        <w:t xml:space="preserve"> oraz</w:t>
      </w:r>
      <w:r w:rsidR="00976FF2">
        <w:rPr>
          <w:rFonts w:ascii="Times New Roman" w:hAnsi="Times New Roman" w:cs="Times New Roman"/>
          <w:sz w:val="24"/>
          <w:szCs w:val="24"/>
        </w:rPr>
        <w:t xml:space="preserve"> </w:t>
      </w:r>
      <w:r w:rsidR="00976FF2" w:rsidRPr="00A061C3">
        <w:rPr>
          <w:rFonts w:ascii="Times New Roman" w:hAnsi="Times New Roman" w:cs="Times New Roman"/>
          <w:sz w:val="24"/>
          <w:szCs w:val="24"/>
        </w:rPr>
        <w:t>plac przed budynkiem</w:t>
      </w:r>
      <w:r w:rsidR="00976FF2">
        <w:rPr>
          <w:rFonts w:ascii="Times New Roman" w:hAnsi="Times New Roman" w:cs="Times New Roman"/>
          <w:sz w:val="24"/>
          <w:szCs w:val="24"/>
        </w:rPr>
        <w:t>.</w:t>
      </w:r>
    </w:p>
    <w:p w:rsidR="005609F3" w:rsidRDefault="005609F3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Dyżury pełnione są codziennie od poniedziałku do piątku, na każdej przerwie międzylekcyjnej oraz 30 minut przed pierwszą lekcją, czyli od 7.30.</w:t>
      </w:r>
    </w:p>
    <w:p w:rsidR="00E366A8" w:rsidRPr="00CF1819" w:rsidRDefault="00D92E79" w:rsidP="00E36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19">
        <w:rPr>
          <w:rFonts w:ascii="Times New Roman" w:hAnsi="Times New Roman" w:cs="Times New Roman"/>
          <w:sz w:val="24"/>
          <w:szCs w:val="24"/>
        </w:rPr>
        <w:t>Dyżury są pełnione według ustalonego grafiku, który jest zgodny z tygodniowym planem pracy danego nauczyciela.</w:t>
      </w:r>
      <w:r w:rsidR="009E3204" w:rsidRPr="00CF1819">
        <w:rPr>
          <w:rFonts w:ascii="Times New Roman" w:hAnsi="Times New Roman" w:cs="Times New Roman"/>
          <w:sz w:val="24"/>
          <w:szCs w:val="24"/>
        </w:rPr>
        <w:t xml:space="preserve"> </w:t>
      </w:r>
      <w:r w:rsidR="00564E22" w:rsidRPr="00CF1819">
        <w:rPr>
          <w:rFonts w:ascii="Times New Roman" w:hAnsi="Times New Roman" w:cs="Times New Roman"/>
          <w:sz w:val="24"/>
          <w:szCs w:val="24"/>
        </w:rPr>
        <w:t xml:space="preserve">Dyżur pełnimy </w:t>
      </w:r>
      <w:r w:rsidR="00E366A8" w:rsidRPr="00CF1819">
        <w:rPr>
          <w:rFonts w:ascii="Times New Roman" w:hAnsi="Times New Roman" w:cs="Times New Roman"/>
          <w:sz w:val="24"/>
          <w:szCs w:val="24"/>
        </w:rPr>
        <w:t xml:space="preserve">30 minut przed rozpoczęciem zajęć o godzinie 8.00 i </w:t>
      </w:r>
      <w:r w:rsidR="00564E22" w:rsidRPr="00CF1819">
        <w:rPr>
          <w:rFonts w:ascii="Times New Roman" w:hAnsi="Times New Roman" w:cs="Times New Roman"/>
          <w:sz w:val="24"/>
          <w:szCs w:val="24"/>
        </w:rPr>
        <w:t>po odbytej lekcji w danej klasie</w:t>
      </w:r>
      <w:r w:rsidR="00E366A8" w:rsidRPr="00CF1819">
        <w:rPr>
          <w:rFonts w:ascii="Times New Roman" w:hAnsi="Times New Roman" w:cs="Times New Roman"/>
          <w:sz w:val="24"/>
          <w:szCs w:val="24"/>
        </w:rPr>
        <w:t>.</w:t>
      </w:r>
      <w:r w:rsidR="00564E22" w:rsidRPr="00CF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04" w:rsidRPr="00CF1819" w:rsidRDefault="00E366A8" w:rsidP="00E36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19">
        <w:rPr>
          <w:rFonts w:ascii="Times New Roman" w:hAnsi="Times New Roman" w:cs="Times New Roman"/>
          <w:sz w:val="24"/>
          <w:szCs w:val="24"/>
        </w:rPr>
        <w:t>W szatni, jadalni i na podwórku</w:t>
      </w:r>
      <w:r w:rsidR="009E3204" w:rsidRPr="00CF1819">
        <w:rPr>
          <w:rFonts w:ascii="Times New Roman" w:hAnsi="Times New Roman" w:cs="Times New Roman"/>
          <w:sz w:val="24"/>
          <w:szCs w:val="24"/>
        </w:rPr>
        <w:t xml:space="preserve"> nauczycieli obowiązuje</w:t>
      </w:r>
      <w:r w:rsidRPr="00CF1819">
        <w:rPr>
          <w:rFonts w:ascii="Times New Roman" w:hAnsi="Times New Roman" w:cs="Times New Roman"/>
          <w:sz w:val="24"/>
          <w:szCs w:val="24"/>
        </w:rPr>
        <w:t xml:space="preserve"> pełnienie dyżuru zgodnie             z Harmonogramem dyżurów sporządzonym na dany rok szkolny.</w:t>
      </w:r>
      <w:r w:rsidR="009E3204" w:rsidRPr="00CF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A8" w:rsidRPr="00CF1819" w:rsidRDefault="003D4E87" w:rsidP="00E36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19">
        <w:rPr>
          <w:rFonts w:ascii="Times New Roman" w:hAnsi="Times New Roman" w:cs="Times New Roman"/>
          <w:sz w:val="24"/>
          <w:szCs w:val="24"/>
        </w:rPr>
        <w:t>Nauczyciel prowadzący zajęcia wychowania fizycznego po zakończeniu lekcji odprowadza uczniów pod salę, w której będą mieli kolejn</w:t>
      </w:r>
      <w:r w:rsidR="00976FF2" w:rsidRPr="00CF1819">
        <w:rPr>
          <w:rFonts w:ascii="Times New Roman" w:hAnsi="Times New Roman" w:cs="Times New Roman"/>
          <w:sz w:val="24"/>
          <w:szCs w:val="24"/>
        </w:rPr>
        <w:t>e</w:t>
      </w:r>
      <w:r w:rsidRPr="00CF1819">
        <w:rPr>
          <w:rFonts w:ascii="Times New Roman" w:hAnsi="Times New Roman" w:cs="Times New Roman"/>
          <w:sz w:val="24"/>
          <w:szCs w:val="24"/>
        </w:rPr>
        <w:t xml:space="preserve"> </w:t>
      </w:r>
      <w:r w:rsidR="00976FF2" w:rsidRPr="00CF1819">
        <w:rPr>
          <w:rFonts w:ascii="Times New Roman" w:hAnsi="Times New Roman" w:cs="Times New Roman"/>
          <w:sz w:val="24"/>
          <w:szCs w:val="24"/>
        </w:rPr>
        <w:t>zajęcia</w:t>
      </w:r>
      <w:r w:rsidRPr="00CF1819">
        <w:rPr>
          <w:rFonts w:ascii="Times New Roman" w:hAnsi="Times New Roman" w:cs="Times New Roman"/>
          <w:sz w:val="24"/>
          <w:szCs w:val="24"/>
        </w:rPr>
        <w:t>. Zostawia  uczniów pod opieką nauczyciela pełniącego dyżur przy sąsiadującej sali. Informuje o tym fakcie nauczyciela. Następnie idzie po kolejną klasę i zabiera ją na blok sportowy.</w:t>
      </w:r>
    </w:p>
    <w:p w:rsidR="00477A0C" w:rsidRPr="00A061C3" w:rsidRDefault="005609F3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Jeżeli nauczyciel prowadzi lekcję na godzinie poprzedzającej dyżur, powinien ją zakończyć równo z dzwonkiem i niezwłocznie udać się na miejsce</w:t>
      </w:r>
      <w:r w:rsidR="00477A0C" w:rsidRPr="00A061C3">
        <w:rPr>
          <w:rFonts w:ascii="Times New Roman" w:hAnsi="Times New Roman" w:cs="Times New Roman"/>
          <w:sz w:val="24"/>
          <w:szCs w:val="24"/>
        </w:rPr>
        <w:t xml:space="preserve"> dyżuru.</w:t>
      </w:r>
    </w:p>
    <w:p w:rsidR="00477A0C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Dyżur kończy się z dzwonkiem rozpoc</w:t>
      </w:r>
      <w:r w:rsidR="002A1376">
        <w:rPr>
          <w:rFonts w:ascii="Times New Roman" w:hAnsi="Times New Roman" w:cs="Times New Roman"/>
          <w:sz w:val="24"/>
          <w:szCs w:val="24"/>
        </w:rPr>
        <w:t>zynającym</w:t>
      </w:r>
      <w:r w:rsidRPr="00A061C3">
        <w:rPr>
          <w:rFonts w:ascii="Times New Roman" w:hAnsi="Times New Roman" w:cs="Times New Roman"/>
          <w:sz w:val="24"/>
          <w:szCs w:val="24"/>
        </w:rPr>
        <w:t xml:space="preserve"> kolejn</w:t>
      </w:r>
      <w:r w:rsidR="002A1376">
        <w:rPr>
          <w:rFonts w:ascii="Times New Roman" w:hAnsi="Times New Roman" w:cs="Times New Roman"/>
          <w:sz w:val="24"/>
          <w:szCs w:val="24"/>
        </w:rPr>
        <w:t>ą</w:t>
      </w:r>
      <w:r w:rsidRPr="00A061C3">
        <w:rPr>
          <w:rFonts w:ascii="Times New Roman" w:hAnsi="Times New Roman" w:cs="Times New Roman"/>
          <w:sz w:val="24"/>
          <w:szCs w:val="24"/>
        </w:rPr>
        <w:t xml:space="preserve"> lekcj</w:t>
      </w:r>
      <w:r w:rsidR="002A1376">
        <w:rPr>
          <w:rFonts w:ascii="Times New Roman" w:hAnsi="Times New Roman" w:cs="Times New Roman"/>
          <w:sz w:val="24"/>
          <w:szCs w:val="24"/>
        </w:rPr>
        <w:t>ę</w:t>
      </w:r>
      <w:r w:rsidRPr="00A061C3">
        <w:rPr>
          <w:rFonts w:ascii="Times New Roman" w:hAnsi="Times New Roman" w:cs="Times New Roman"/>
          <w:sz w:val="24"/>
          <w:szCs w:val="24"/>
        </w:rPr>
        <w:t>. Nauczyciel dyżurujący w możliwie najkrótszym czasie</w:t>
      </w:r>
      <w:r w:rsidR="002A1376">
        <w:rPr>
          <w:rFonts w:ascii="Times New Roman" w:hAnsi="Times New Roman" w:cs="Times New Roman"/>
          <w:sz w:val="24"/>
          <w:szCs w:val="24"/>
        </w:rPr>
        <w:t>,</w:t>
      </w:r>
      <w:r w:rsidRPr="00A061C3">
        <w:rPr>
          <w:rFonts w:ascii="Times New Roman" w:hAnsi="Times New Roman" w:cs="Times New Roman"/>
          <w:sz w:val="24"/>
          <w:szCs w:val="24"/>
        </w:rPr>
        <w:t xml:space="preserve"> ma obowiązek dotarcia do swojej klasy.</w:t>
      </w:r>
    </w:p>
    <w:p w:rsidR="00477A0C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Obowiązkiem każdego nauczyciela prowadzącego zajęcia w kl. I – III jest odprowadzenie uczniów</w:t>
      </w:r>
      <w:r w:rsidR="00B50F06" w:rsidRPr="00A061C3">
        <w:rPr>
          <w:rFonts w:ascii="Times New Roman" w:hAnsi="Times New Roman" w:cs="Times New Roman"/>
          <w:sz w:val="24"/>
          <w:szCs w:val="24"/>
        </w:rPr>
        <w:t xml:space="preserve"> </w:t>
      </w:r>
      <w:r w:rsidRPr="00A061C3">
        <w:rPr>
          <w:rFonts w:ascii="Times New Roman" w:hAnsi="Times New Roman" w:cs="Times New Roman"/>
          <w:sz w:val="24"/>
          <w:szCs w:val="24"/>
        </w:rPr>
        <w:t xml:space="preserve"> do szatni lub świetlicy szkolnej. </w:t>
      </w:r>
      <w:r w:rsidR="00BD2B41">
        <w:rPr>
          <w:rFonts w:ascii="Times New Roman" w:hAnsi="Times New Roman" w:cs="Times New Roman"/>
          <w:sz w:val="24"/>
          <w:szCs w:val="24"/>
        </w:rPr>
        <w:t xml:space="preserve">W </w:t>
      </w:r>
      <w:r w:rsidR="00A061C3" w:rsidRPr="00A061C3">
        <w:rPr>
          <w:rFonts w:ascii="Times New Roman" w:hAnsi="Times New Roman" w:cs="Times New Roman"/>
          <w:sz w:val="24"/>
          <w:szCs w:val="24"/>
        </w:rPr>
        <w:t xml:space="preserve">szatni nauczyciel przekazuje uczniów rodzicom/opiekunom.  </w:t>
      </w:r>
    </w:p>
    <w:p w:rsidR="00477A0C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Pełnienie dyżurów obowiązuje wszystkich pracowników pedagogicznych szkoły</w:t>
      </w:r>
      <w:r w:rsidR="00B50F06" w:rsidRPr="00A061C3">
        <w:rPr>
          <w:rFonts w:ascii="Times New Roman" w:hAnsi="Times New Roman" w:cs="Times New Roman"/>
          <w:sz w:val="24"/>
          <w:szCs w:val="24"/>
        </w:rPr>
        <w:t>,</w:t>
      </w:r>
      <w:r w:rsidRPr="00A061C3">
        <w:rPr>
          <w:rFonts w:ascii="Times New Roman" w:hAnsi="Times New Roman" w:cs="Times New Roman"/>
          <w:sz w:val="24"/>
          <w:szCs w:val="24"/>
        </w:rPr>
        <w:t xml:space="preserve"> </w:t>
      </w:r>
      <w:r w:rsidR="00A061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1C3">
        <w:rPr>
          <w:rFonts w:ascii="Times New Roman" w:hAnsi="Times New Roman" w:cs="Times New Roman"/>
          <w:sz w:val="24"/>
          <w:szCs w:val="24"/>
        </w:rPr>
        <w:t>z wyjątkiem osób zwolnionych przez dyrektora szkoły.</w:t>
      </w:r>
    </w:p>
    <w:p w:rsidR="00477A0C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Harmonogram dyżurów ulega zmianie z każdą zmianą planu zajęć.</w:t>
      </w:r>
    </w:p>
    <w:p w:rsidR="00477A0C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Harmonogram dyżurów międzylekcyjnych na podstawie tygodniowego planu zajęć</w:t>
      </w:r>
      <w:r w:rsidR="00EA26CF">
        <w:rPr>
          <w:rFonts w:ascii="Times New Roman" w:hAnsi="Times New Roman" w:cs="Times New Roman"/>
          <w:sz w:val="24"/>
          <w:szCs w:val="24"/>
        </w:rPr>
        <w:t>,</w:t>
      </w:r>
      <w:r w:rsidRPr="00A061C3">
        <w:rPr>
          <w:rFonts w:ascii="Times New Roman" w:hAnsi="Times New Roman" w:cs="Times New Roman"/>
          <w:sz w:val="24"/>
          <w:szCs w:val="24"/>
        </w:rPr>
        <w:t xml:space="preserve"> układają nauczyciele wyznaczeni przez dyrektora szkoły.</w:t>
      </w:r>
    </w:p>
    <w:p w:rsidR="008A6F1A" w:rsidRPr="00A061C3" w:rsidRDefault="00477A0C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Harmonogram dyżurów</w:t>
      </w:r>
      <w:r w:rsidR="00EA26CF">
        <w:rPr>
          <w:rFonts w:ascii="Times New Roman" w:hAnsi="Times New Roman" w:cs="Times New Roman"/>
          <w:sz w:val="24"/>
          <w:szCs w:val="24"/>
        </w:rPr>
        <w:t xml:space="preserve"> znajduje się w ogólnodostępnych pomieszczeniach szkoły:        </w:t>
      </w:r>
      <w:r w:rsidRPr="00A061C3">
        <w:rPr>
          <w:rFonts w:ascii="Times New Roman" w:hAnsi="Times New Roman" w:cs="Times New Roman"/>
          <w:sz w:val="24"/>
          <w:szCs w:val="24"/>
        </w:rPr>
        <w:t>w pokoju nauczycielskim</w:t>
      </w:r>
      <w:r w:rsidR="00EA26CF">
        <w:rPr>
          <w:rFonts w:ascii="Times New Roman" w:hAnsi="Times New Roman" w:cs="Times New Roman"/>
          <w:sz w:val="24"/>
          <w:szCs w:val="24"/>
        </w:rPr>
        <w:t xml:space="preserve"> i sekretariacie.</w:t>
      </w:r>
    </w:p>
    <w:p w:rsidR="008A6F1A" w:rsidRPr="00A061C3" w:rsidRDefault="008A6F1A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Nauczyciel odbywający zastępstwo za nieobecnego pracownika przyjmuje także jego dyżur. Jeśli nauczyciel </w:t>
      </w:r>
      <w:r w:rsidR="00630D77">
        <w:rPr>
          <w:rFonts w:ascii="Times New Roman" w:hAnsi="Times New Roman" w:cs="Times New Roman"/>
          <w:sz w:val="24"/>
          <w:szCs w:val="24"/>
        </w:rPr>
        <w:t>w tym czasie pełni własny dyżur</w:t>
      </w:r>
      <w:r w:rsidRPr="00A061C3">
        <w:rPr>
          <w:rFonts w:ascii="Times New Roman" w:hAnsi="Times New Roman" w:cs="Times New Roman"/>
          <w:sz w:val="24"/>
          <w:szCs w:val="24"/>
        </w:rPr>
        <w:t>, zgłasza to dyrektorowi, który do pełnienia dyżuru wyznacza innego nauczyciela.</w:t>
      </w:r>
    </w:p>
    <w:p w:rsidR="00EA26CF" w:rsidRDefault="008A6F1A" w:rsidP="008B1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CF">
        <w:rPr>
          <w:rFonts w:ascii="Times New Roman" w:hAnsi="Times New Roman" w:cs="Times New Roman"/>
          <w:sz w:val="24"/>
          <w:szCs w:val="24"/>
        </w:rPr>
        <w:t>W przypadku organizowanego przez nauczyciela wyjścia ze szkoły (wycieczka, kino, teatr itp.) nauczyciel powiadamia dyrektora</w:t>
      </w:r>
      <w:r w:rsidR="00EA26CF" w:rsidRPr="00EA26CF">
        <w:rPr>
          <w:rFonts w:ascii="Times New Roman" w:hAnsi="Times New Roman" w:cs="Times New Roman"/>
          <w:sz w:val="24"/>
          <w:szCs w:val="24"/>
        </w:rPr>
        <w:t xml:space="preserve"> o zastępstwie na dyżurze lub ustala z</w:t>
      </w:r>
      <w:r w:rsidR="00EA26CF">
        <w:rPr>
          <w:rFonts w:ascii="Times New Roman" w:hAnsi="Times New Roman" w:cs="Times New Roman"/>
          <w:sz w:val="24"/>
          <w:szCs w:val="24"/>
        </w:rPr>
        <w:t>a</w:t>
      </w:r>
      <w:r w:rsidR="00EA26CF" w:rsidRPr="00EA26CF">
        <w:rPr>
          <w:rFonts w:ascii="Times New Roman" w:hAnsi="Times New Roman" w:cs="Times New Roman"/>
          <w:sz w:val="24"/>
          <w:szCs w:val="24"/>
        </w:rPr>
        <w:t>stępstwo</w:t>
      </w:r>
      <w:r w:rsidR="00EA26CF">
        <w:rPr>
          <w:rFonts w:ascii="Times New Roman" w:hAnsi="Times New Roman" w:cs="Times New Roman"/>
          <w:sz w:val="24"/>
          <w:szCs w:val="24"/>
        </w:rPr>
        <w:t xml:space="preserve"> </w:t>
      </w:r>
      <w:r w:rsidR="00EA26CF" w:rsidRPr="00EA26CF">
        <w:rPr>
          <w:rFonts w:ascii="Times New Roman" w:hAnsi="Times New Roman" w:cs="Times New Roman"/>
          <w:sz w:val="24"/>
          <w:szCs w:val="24"/>
        </w:rPr>
        <w:t>wspólnie z dyrektorem.</w:t>
      </w:r>
      <w:r w:rsidRPr="00EA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6D" w:rsidRPr="00630D77" w:rsidRDefault="008A6F1A" w:rsidP="00630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CF">
        <w:rPr>
          <w:rFonts w:ascii="Times New Roman" w:hAnsi="Times New Roman" w:cs="Times New Roman"/>
          <w:sz w:val="24"/>
          <w:szCs w:val="24"/>
        </w:rPr>
        <w:t>W harmonogramie dyżurów mogą być dokonane zmiany lub zlecone dodatkowe dyżury wynikające</w:t>
      </w:r>
      <w:r w:rsidR="00B50F06" w:rsidRPr="00EA26CF">
        <w:rPr>
          <w:rFonts w:ascii="Times New Roman" w:hAnsi="Times New Roman" w:cs="Times New Roman"/>
          <w:sz w:val="24"/>
          <w:szCs w:val="24"/>
        </w:rPr>
        <w:t xml:space="preserve"> </w:t>
      </w:r>
      <w:r w:rsidRPr="00EA26CF">
        <w:rPr>
          <w:rFonts w:ascii="Times New Roman" w:hAnsi="Times New Roman" w:cs="Times New Roman"/>
          <w:sz w:val="24"/>
          <w:szCs w:val="24"/>
        </w:rPr>
        <w:t>z konieczności zapewnienia uczniom opieki.</w:t>
      </w:r>
      <w:r w:rsidR="005609F3" w:rsidRPr="00EA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6D" w:rsidRPr="00A061C3" w:rsidRDefault="00B82F6D" w:rsidP="00B82F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C3">
        <w:rPr>
          <w:rFonts w:ascii="Times New Roman" w:hAnsi="Times New Roman" w:cs="Times New Roman"/>
          <w:b/>
          <w:sz w:val="24"/>
          <w:szCs w:val="24"/>
        </w:rPr>
        <w:lastRenderedPageBreak/>
        <w:t>Obowiązki nauczyciela pełniącego dyżur</w:t>
      </w:r>
      <w:r w:rsidR="003D4E87">
        <w:rPr>
          <w:rFonts w:ascii="Times New Roman" w:hAnsi="Times New Roman" w:cs="Times New Roman"/>
          <w:b/>
          <w:sz w:val="24"/>
          <w:szCs w:val="24"/>
        </w:rPr>
        <w:t>:</w:t>
      </w:r>
    </w:p>
    <w:p w:rsidR="00B82F6D" w:rsidRPr="00A061C3" w:rsidRDefault="00B82F6D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Obserwuje podczas dyżuru zachowania wszystkich uczniów znajdujących się </w:t>
      </w:r>
      <w:r w:rsidR="00A061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61C3">
        <w:rPr>
          <w:rFonts w:ascii="Times New Roman" w:hAnsi="Times New Roman" w:cs="Times New Roman"/>
          <w:sz w:val="24"/>
          <w:szCs w:val="24"/>
        </w:rPr>
        <w:t xml:space="preserve"> w wyznaczonym mu rejonie oraz reaguje na wszystkie zauważone niebezpieczne</w:t>
      </w:r>
      <w:r w:rsidR="00EA26CF">
        <w:rPr>
          <w:rFonts w:ascii="Times New Roman" w:hAnsi="Times New Roman" w:cs="Times New Roman"/>
          <w:sz w:val="24"/>
          <w:szCs w:val="24"/>
        </w:rPr>
        <w:t xml:space="preserve">               i niewłaściwe</w:t>
      </w:r>
      <w:r w:rsidRPr="00A061C3">
        <w:rPr>
          <w:rFonts w:ascii="Times New Roman" w:hAnsi="Times New Roman" w:cs="Times New Roman"/>
          <w:sz w:val="24"/>
          <w:szCs w:val="24"/>
        </w:rPr>
        <w:t xml:space="preserve"> zachowania uczniów.</w:t>
      </w:r>
    </w:p>
    <w:p w:rsidR="00B82F6D" w:rsidRPr="00A061C3" w:rsidRDefault="00B82F6D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Punktualnie rozpoczyna dyżur</w:t>
      </w:r>
      <w:r w:rsidR="00A061C3" w:rsidRPr="00A061C3">
        <w:rPr>
          <w:rFonts w:ascii="Times New Roman" w:hAnsi="Times New Roman" w:cs="Times New Roman"/>
          <w:sz w:val="24"/>
          <w:szCs w:val="24"/>
        </w:rPr>
        <w:t xml:space="preserve"> (ok 1,5 min – dojście)</w:t>
      </w:r>
      <w:r w:rsidRPr="00A061C3">
        <w:rPr>
          <w:rFonts w:ascii="Times New Roman" w:hAnsi="Times New Roman" w:cs="Times New Roman"/>
          <w:sz w:val="24"/>
          <w:szCs w:val="24"/>
        </w:rPr>
        <w:t xml:space="preserve"> na wyznaczonym miejscu zgodnie z harmonogramem dyżurów nauczycielskich.</w:t>
      </w:r>
    </w:p>
    <w:p w:rsidR="00B82F6D" w:rsidRPr="00A061C3" w:rsidRDefault="00B82F6D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Dyżur pełni czynnie, nie zajmuje się sprawami postronnymi.</w:t>
      </w:r>
    </w:p>
    <w:p w:rsidR="00B82F6D" w:rsidRPr="00A061C3" w:rsidRDefault="00B82F6D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Eliminuje wszystkie sytuacje zagrażające zdrowiu i życiu uczniów.</w:t>
      </w:r>
    </w:p>
    <w:p w:rsidR="00B82F6D" w:rsidRPr="00A061C3" w:rsidRDefault="00B82F6D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Wydaje </w:t>
      </w:r>
      <w:r w:rsidR="00F30CC0" w:rsidRPr="00A061C3">
        <w:rPr>
          <w:rFonts w:ascii="Times New Roman" w:hAnsi="Times New Roman" w:cs="Times New Roman"/>
          <w:sz w:val="24"/>
          <w:szCs w:val="24"/>
        </w:rPr>
        <w:t>zakazy i egzekwuje ich wykonanie przez uczniów.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Eliminuje gry i zabawy zagrażające zdrowiu i życiu uczniów.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Zabrania przebywania uczniom w klasie bez opieki nauczyciela.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Kontroluje zachowanie uczniów w łazienkach.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Dba o porządek w miejscu pełnienia dyżurów.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Reaguje na przejawy agresji słownej i fizycznej uczniów.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Niezwłocznie zawiadamia dyrektora szkoły o zauważonych podczas dyżurów zniszczeniach mienia szko</w:t>
      </w:r>
      <w:r w:rsidR="00FC4783">
        <w:rPr>
          <w:rFonts w:ascii="Times New Roman" w:hAnsi="Times New Roman" w:cs="Times New Roman"/>
          <w:sz w:val="24"/>
          <w:szCs w:val="24"/>
        </w:rPr>
        <w:t>ły</w:t>
      </w:r>
      <w:r w:rsidRPr="00A061C3">
        <w:rPr>
          <w:rFonts w:ascii="Times New Roman" w:hAnsi="Times New Roman" w:cs="Times New Roman"/>
          <w:sz w:val="24"/>
          <w:szCs w:val="24"/>
        </w:rPr>
        <w:t xml:space="preserve"> </w:t>
      </w:r>
      <w:r w:rsidR="00CF1819">
        <w:rPr>
          <w:rFonts w:ascii="Times New Roman" w:hAnsi="Times New Roman" w:cs="Times New Roman"/>
          <w:sz w:val="24"/>
          <w:szCs w:val="24"/>
        </w:rPr>
        <w:t>oraz</w:t>
      </w:r>
      <w:r w:rsidRPr="00A061C3">
        <w:rPr>
          <w:rFonts w:ascii="Times New Roman" w:hAnsi="Times New Roman" w:cs="Times New Roman"/>
          <w:sz w:val="24"/>
          <w:szCs w:val="24"/>
        </w:rPr>
        <w:t xml:space="preserve"> usterkach zagrażających zdrowiu  </w:t>
      </w:r>
      <w:r w:rsidR="00A061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8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61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1C3">
        <w:rPr>
          <w:rFonts w:ascii="Times New Roman" w:hAnsi="Times New Roman" w:cs="Times New Roman"/>
          <w:sz w:val="24"/>
          <w:szCs w:val="24"/>
        </w:rPr>
        <w:t>i bezpieczeństwu uczniów oraz pracowników szkoły.</w:t>
      </w:r>
    </w:p>
    <w:p w:rsidR="00F30CC0" w:rsidRPr="00A061C3" w:rsidRDefault="00F30CC0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Udziela pierwszej pomocy uczniowi, który ulegnie wypadkowi. Zabezpiecza miejsce wypadku, a w razie konieczności wzywa pogotowie. </w:t>
      </w:r>
      <w:r w:rsidR="003D4E87">
        <w:rPr>
          <w:rFonts w:ascii="Times New Roman" w:hAnsi="Times New Roman" w:cs="Times New Roman"/>
          <w:sz w:val="24"/>
          <w:szCs w:val="24"/>
        </w:rPr>
        <w:t>O</w:t>
      </w:r>
      <w:r w:rsidR="00680245" w:rsidRPr="00A061C3">
        <w:rPr>
          <w:rFonts w:ascii="Times New Roman" w:hAnsi="Times New Roman" w:cs="Times New Roman"/>
          <w:sz w:val="24"/>
          <w:szCs w:val="24"/>
        </w:rPr>
        <w:t xml:space="preserve"> zaistniałym zdarzeniu nauczyciel powiadamia dyrekcję szkoły</w:t>
      </w:r>
      <w:r w:rsidR="00B50F06" w:rsidRPr="00A061C3">
        <w:rPr>
          <w:rFonts w:ascii="Times New Roman" w:hAnsi="Times New Roman" w:cs="Times New Roman"/>
          <w:sz w:val="24"/>
          <w:szCs w:val="24"/>
        </w:rPr>
        <w:t xml:space="preserve"> </w:t>
      </w:r>
      <w:r w:rsidR="00680245" w:rsidRPr="00A061C3">
        <w:rPr>
          <w:rFonts w:ascii="Times New Roman" w:hAnsi="Times New Roman" w:cs="Times New Roman"/>
          <w:sz w:val="24"/>
          <w:szCs w:val="24"/>
        </w:rPr>
        <w:t xml:space="preserve">i wychowawcę klasy. </w:t>
      </w:r>
    </w:p>
    <w:p w:rsidR="00680245" w:rsidRPr="00A061C3" w:rsidRDefault="00680245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Informuje wychowawcę kasy o niewłaściwym zachowaniu się uczniów w czasie przerw.</w:t>
      </w:r>
    </w:p>
    <w:p w:rsidR="00680245" w:rsidRPr="00A061C3" w:rsidRDefault="00680245" w:rsidP="00B82F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Nie dopuszcza do przebywania osób niepowołanych w budynku szkoły podczas przerw.</w:t>
      </w:r>
    </w:p>
    <w:p w:rsidR="00680245" w:rsidRPr="00A061C3" w:rsidRDefault="00680245" w:rsidP="006802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>W trakcie zajęć nieobowiązkowych lub pozalekcyjnych dyżur pełni nauczyciel, któremu powierzono prowadzenie zajęć.</w:t>
      </w:r>
    </w:p>
    <w:p w:rsidR="00680245" w:rsidRPr="00A061C3" w:rsidRDefault="00680245" w:rsidP="00B50F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Nauczyciel ma prawo zgłaszania do Dyrektora Szkoły lub Rady Pedagogicznej wszelkich propozycji związanych z </w:t>
      </w:r>
      <w:r w:rsidR="00CF1819">
        <w:rPr>
          <w:rFonts w:ascii="Times New Roman" w:hAnsi="Times New Roman" w:cs="Times New Roman"/>
          <w:sz w:val="24"/>
          <w:szCs w:val="24"/>
        </w:rPr>
        <w:t>prawidłowym przebiegiem</w:t>
      </w:r>
      <w:r w:rsidRPr="00A061C3">
        <w:rPr>
          <w:rFonts w:ascii="Times New Roman" w:hAnsi="Times New Roman" w:cs="Times New Roman"/>
          <w:sz w:val="24"/>
          <w:szCs w:val="24"/>
        </w:rPr>
        <w:t xml:space="preserve"> dyżurów mających na celu zapewnienie bezpieczeństwa uczniom szkoły.</w:t>
      </w:r>
    </w:p>
    <w:p w:rsidR="00680245" w:rsidRPr="00A061C3" w:rsidRDefault="00680245" w:rsidP="00B50F06">
      <w:pPr>
        <w:jc w:val="both"/>
        <w:rPr>
          <w:rFonts w:ascii="Times New Roman" w:hAnsi="Times New Roman" w:cs="Times New Roman"/>
          <w:sz w:val="24"/>
          <w:szCs w:val="24"/>
        </w:rPr>
      </w:pPr>
      <w:r w:rsidRPr="00A061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0245" w:rsidRPr="00A061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EE" w:rsidRDefault="003257EE" w:rsidP="00A061C3">
      <w:pPr>
        <w:spacing w:after="0" w:line="240" w:lineRule="auto"/>
      </w:pPr>
      <w:r>
        <w:separator/>
      </w:r>
    </w:p>
  </w:endnote>
  <w:endnote w:type="continuationSeparator" w:id="0">
    <w:p w:rsidR="003257EE" w:rsidRDefault="003257EE" w:rsidP="00A0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766415"/>
      <w:docPartObj>
        <w:docPartGallery w:val="Page Numbers (Bottom of Page)"/>
        <w:docPartUnique/>
      </w:docPartObj>
    </w:sdtPr>
    <w:sdtEndPr/>
    <w:sdtContent>
      <w:p w:rsidR="00A061C3" w:rsidRDefault="00A06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E6">
          <w:rPr>
            <w:noProof/>
          </w:rPr>
          <w:t>1</w:t>
        </w:r>
        <w:r>
          <w:fldChar w:fldCharType="end"/>
        </w:r>
      </w:p>
    </w:sdtContent>
  </w:sdt>
  <w:p w:rsidR="00A061C3" w:rsidRDefault="00A06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EE" w:rsidRDefault="003257EE" w:rsidP="00A061C3">
      <w:pPr>
        <w:spacing w:after="0" w:line="240" w:lineRule="auto"/>
      </w:pPr>
      <w:r>
        <w:separator/>
      </w:r>
    </w:p>
  </w:footnote>
  <w:footnote w:type="continuationSeparator" w:id="0">
    <w:p w:rsidR="003257EE" w:rsidRDefault="003257EE" w:rsidP="00A0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C78"/>
    <w:multiLevelType w:val="hybridMultilevel"/>
    <w:tmpl w:val="5B2E7B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503"/>
    <w:multiLevelType w:val="hybridMultilevel"/>
    <w:tmpl w:val="B20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3D1B"/>
    <w:multiLevelType w:val="hybridMultilevel"/>
    <w:tmpl w:val="B09E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0AE"/>
    <w:multiLevelType w:val="hybridMultilevel"/>
    <w:tmpl w:val="BCC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49"/>
    <w:rsid w:val="00083FDE"/>
    <w:rsid w:val="0024688F"/>
    <w:rsid w:val="002A1376"/>
    <w:rsid w:val="003257EE"/>
    <w:rsid w:val="003D4E87"/>
    <w:rsid w:val="004039FA"/>
    <w:rsid w:val="00404612"/>
    <w:rsid w:val="00477A0C"/>
    <w:rsid w:val="00542254"/>
    <w:rsid w:val="00544F23"/>
    <w:rsid w:val="005609F3"/>
    <w:rsid w:val="00564E22"/>
    <w:rsid w:val="005D564F"/>
    <w:rsid w:val="00630D77"/>
    <w:rsid w:val="00680245"/>
    <w:rsid w:val="00765A03"/>
    <w:rsid w:val="00820DE6"/>
    <w:rsid w:val="0088373E"/>
    <w:rsid w:val="008A6F1A"/>
    <w:rsid w:val="008B1149"/>
    <w:rsid w:val="00976FF2"/>
    <w:rsid w:val="009E3204"/>
    <w:rsid w:val="00A061C3"/>
    <w:rsid w:val="00A5253C"/>
    <w:rsid w:val="00A728E4"/>
    <w:rsid w:val="00B50F06"/>
    <w:rsid w:val="00B82F6D"/>
    <w:rsid w:val="00BD2B41"/>
    <w:rsid w:val="00CC0124"/>
    <w:rsid w:val="00CF1819"/>
    <w:rsid w:val="00D41CAF"/>
    <w:rsid w:val="00D92E79"/>
    <w:rsid w:val="00E366A8"/>
    <w:rsid w:val="00EA1045"/>
    <w:rsid w:val="00EA26CF"/>
    <w:rsid w:val="00F30CC0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C3"/>
  </w:style>
  <w:style w:type="paragraph" w:styleId="Stopka">
    <w:name w:val="footer"/>
    <w:basedOn w:val="Normalny"/>
    <w:link w:val="StopkaZnak"/>
    <w:uiPriority w:val="99"/>
    <w:unhideWhenUsed/>
    <w:rsid w:val="00A0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C3"/>
  </w:style>
  <w:style w:type="paragraph" w:styleId="Stopka">
    <w:name w:val="footer"/>
    <w:basedOn w:val="Normalny"/>
    <w:link w:val="StopkaZnak"/>
    <w:uiPriority w:val="99"/>
    <w:unhideWhenUsed/>
    <w:rsid w:val="00A0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User</cp:lastModifiedBy>
  <cp:revision>9</cp:revision>
  <cp:lastPrinted>2021-09-22T11:24:00Z</cp:lastPrinted>
  <dcterms:created xsi:type="dcterms:W3CDTF">2021-02-09T14:05:00Z</dcterms:created>
  <dcterms:modified xsi:type="dcterms:W3CDTF">2021-09-22T13:00:00Z</dcterms:modified>
</cp:coreProperties>
</file>