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0B9A" w14:textId="50BEBE94" w:rsidR="00347B3C" w:rsidRDefault="00BC5CA9">
      <w:pPr>
        <w:pStyle w:val="Nzov"/>
        <w:spacing w:line="256" w:lineRule="auto"/>
      </w:pPr>
      <w:r>
        <w:rPr>
          <w:color w:val="006FC0"/>
        </w:rPr>
        <w:t>USMERNENIE K PRIJÍMACIEMU KONANIU NA STREDNÉ ŠKOLY PRE ŠKOLSKÝ</w:t>
      </w:r>
      <w:r>
        <w:rPr>
          <w:color w:val="006FC0"/>
          <w:spacing w:val="-61"/>
        </w:rPr>
        <w:t xml:space="preserve"> </w:t>
      </w:r>
      <w:r>
        <w:rPr>
          <w:color w:val="006FC0"/>
        </w:rPr>
        <w:t>ROK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2022/2023</w:t>
      </w:r>
    </w:p>
    <w:p w14:paraId="42DECBAB" w14:textId="77777777" w:rsidR="00347B3C" w:rsidRDefault="00347B3C">
      <w:pPr>
        <w:pStyle w:val="Zkladntext"/>
        <w:jc w:val="left"/>
        <w:rPr>
          <w:b/>
          <w:sz w:val="28"/>
        </w:rPr>
      </w:pPr>
    </w:p>
    <w:p w14:paraId="783825DA" w14:textId="77777777" w:rsidR="00347B3C" w:rsidRDefault="00347B3C">
      <w:pPr>
        <w:pStyle w:val="Zkladntext"/>
        <w:spacing w:before="5"/>
        <w:jc w:val="left"/>
        <w:rPr>
          <w:b/>
          <w:sz w:val="28"/>
        </w:rPr>
      </w:pPr>
    </w:p>
    <w:p w14:paraId="1D110805" w14:textId="77777777" w:rsidR="00347B3C" w:rsidRDefault="00BC5CA9">
      <w:pPr>
        <w:pStyle w:val="Zkladntext"/>
        <w:spacing w:line="256" w:lineRule="auto"/>
        <w:ind w:left="116"/>
        <w:jc w:val="left"/>
      </w:pPr>
      <w:r>
        <w:t>1.</w:t>
      </w:r>
      <w:r>
        <w:rPr>
          <w:spacing w:val="-10"/>
        </w:rPr>
        <w:t xml:space="preserve"> </w:t>
      </w:r>
      <w:r>
        <w:t>januára</w:t>
      </w:r>
      <w:r>
        <w:rPr>
          <w:spacing w:val="-9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nadobudla</w:t>
      </w:r>
      <w:r>
        <w:rPr>
          <w:spacing w:val="-9"/>
        </w:rPr>
        <w:t xml:space="preserve"> </w:t>
      </w:r>
      <w:r>
        <w:t>účinnosť</w:t>
      </w:r>
      <w:r>
        <w:rPr>
          <w:spacing w:val="-11"/>
        </w:rPr>
        <w:t xml:space="preserve"> </w:t>
      </w:r>
      <w:r>
        <w:t>novela</w:t>
      </w:r>
      <w:r>
        <w:rPr>
          <w:spacing w:val="-9"/>
        </w:rPr>
        <w:t xml:space="preserve"> </w:t>
      </w:r>
      <w:r>
        <w:t>školského</w:t>
      </w:r>
      <w:r>
        <w:rPr>
          <w:spacing w:val="-12"/>
        </w:rPr>
        <w:t xml:space="preserve"> </w:t>
      </w:r>
      <w:r>
        <w:t>zákona</w:t>
      </w:r>
      <w:r>
        <w:rPr>
          <w:spacing w:val="-7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415/2021</w:t>
      </w:r>
      <w:r>
        <w:rPr>
          <w:spacing w:val="-11"/>
        </w:rPr>
        <w:t xml:space="preserve"> </w:t>
      </w:r>
      <w:r>
        <w:t>Z.</w:t>
      </w:r>
      <w:r>
        <w:rPr>
          <w:spacing w:val="-10"/>
        </w:rPr>
        <w:t xml:space="preserve"> </w:t>
      </w:r>
      <w:r>
        <w:t>z.,</w:t>
      </w:r>
      <w:r>
        <w:rPr>
          <w:spacing w:val="-9"/>
        </w:rPr>
        <w:t xml:space="preserve"> </w:t>
      </w:r>
      <w:r>
        <w:t>ktorá</w:t>
      </w:r>
      <w:r>
        <w:rPr>
          <w:spacing w:val="-12"/>
        </w:rPr>
        <w:t xml:space="preserve"> </w:t>
      </w:r>
      <w:r>
        <w:t>upravuje</w:t>
      </w:r>
      <w:r>
        <w:rPr>
          <w:spacing w:val="-52"/>
        </w:rPr>
        <w:t xml:space="preserve"> </w:t>
      </w:r>
      <w:r>
        <w:t>priebeh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organizáciu prijímacieho</w:t>
      </w:r>
      <w:r>
        <w:rPr>
          <w:spacing w:val="1"/>
        </w:rPr>
        <w:t xml:space="preserve"> </w:t>
      </w:r>
      <w:r>
        <w:t>konania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školský</w:t>
      </w:r>
      <w:r>
        <w:rPr>
          <w:spacing w:val="-1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2022/2023.</w:t>
      </w:r>
    </w:p>
    <w:p w14:paraId="316D69FB" w14:textId="77777777" w:rsidR="00C67716" w:rsidRDefault="00C67716" w:rsidP="00C67716">
      <w:pPr>
        <w:pStyle w:val="Odsekzoznamu"/>
        <w:numPr>
          <w:ilvl w:val="1"/>
          <w:numId w:val="9"/>
        </w:numPr>
        <w:tabs>
          <w:tab w:val="left" w:pos="837"/>
        </w:tabs>
        <w:spacing w:line="254" w:lineRule="auto"/>
        <w:ind w:right="112"/>
        <w:rPr>
          <w:sz w:val="24"/>
        </w:rPr>
      </w:pPr>
      <w:r>
        <w:rPr>
          <w:sz w:val="24"/>
        </w:rPr>
        <w:t>Zákonný</w:t>
      </w:r>
      <w:r>
        <w:rPr>
          <w:spacing w:val="-5"/>
          <w:sz w:val="24"/>
        </w:rPr>
        <w:t xml:space="preserve"> </w:t>
      </w:r>
      <w:r>
        <w:rPr>
          <w:sz w:val="24"/>
        </w:rPr>
        <w:t>zástupca</w:t>
      </w:r>
      <w:r>
        <w:rPr>
          <w:spacing w:val="-3"/>
          <w:sz w:val="24"/>
        </w:rPr>
        <w:t xml:space="preserve"> </w:t>
      </w:r>
      <w:r>
        <w:rPr>
          <w:sz w:val="24"/>
        </w:rPr>
        <w:t>vypĺňa</w:t>
      </w:r>
      <w:r>
        <w:rPr>
          <w:spacing w:val="-7"/>
          <w:sz w:val="24"/>
        </w:rPr>
        <w:t xml:space="preserve"> </w:t>
      </w:r>
      <w:r>
        <w:rPr>
          <w:sz w:val="24"/>
        </w:rPr>
        <w:t>len</w:t>
      </w:r>
      <w:r>
        <w:rPr>
          <w:spacing w:val="-3"/>
          <w:sz w:val="24"/>
        </w:rPr>
        <w:t xml:space="preserve"> </w:t>
      </w:r>
      <w:r>
        <w:rPr>
          <w:sz w:val="24"/>
        </w:rPr>
        <w:t>jednu</w:t>
      </w:r>
      <w:r>
        <w:rPr>
          <w:spacing w:val="-4"/>
          <w:sz w:val="24"/>
        </w:rPr>
        <w:t xml:space="preserve"> </w:t>
      </w:r>
      <w:r>
        <w:rPr>
          <w:sz w:val="24"/>
        </w:rPr>
        <w:t>prihlášku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vzdelávanie,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ktorej</w:t>
      </w:r>
      <w:r>
        <w:rPr>
          <w:spacing w:val="-5"/>
          <w:sz w:val="24"/>
        </w:rPr>
        <w:t xml:space="preserve"> </w:t>
      </w:r>
      <w:r>
        <w:rPr>
          <w:sz w:val="24"/>
        </w:rPr>
        <w:t>uvedie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poradí</w:t>
      </w:r>
      <w:r>
        <w:rPr>
          <w:spacing w:val="-51"/>
          <w:sz w:val="24"/>
        </w:rPr>
        <w:t xml:space="preserve"> </w:t>
      </w:r>
      <w:r>
        <w:rPr>
          <w:sz w:val="24"/>
        </w:rPr>
        <w:t>podľa</w:t>
      </w:r>
      <w:r>
        <w:rPr>
          <w:spacing w:val="-3"/>
          <w:sz w:val="24"/>
        </w:rPr>
        <w:t xml:space="preserve"> </w:t>
      </w:r>
      <w:r>
        <w:rPr>
          <w:sz w:val="24"/>
        </w:rPr>
        <w:t>záujmu</w:t>
      </w:r>
    </w:p>
    <w:p w14:paraId="4D878492" w14:textId="77777777" w:rsidR="00C67716" w:rsidRDefault="00C67716" w:rsidP="00C67716">
      <w:pPr>
        <w:pStyle w:val="Odsekzoznamu"/>
        <w:numPr>
          <w:ilvl w:val="2"/>
          <w:numId w:val="9"/>
        </w:numPr>
        <w:tabs>
          <w:tab w:val="left" w:pos="1268"/>
          <w:tab w:val="left" w:pos="126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najviac</w:t>
      </w:r>
      <w:r>
        <w:rPr>
          <w:spacing w:val="-3"/>
          <w:sz w:val="24"/>
        </w:rPr>
        <w:t xml:space="preserve"> </w:t>
      </w:r>
      <w:r>
        <w:rPr>
          <w:sz w:val="24"/>
        </w:rPr>
        <w:t>dva</w:t>
      </w:r>
      <w:r>
        <w:rPr>
          <w:spacing w:val="-4"/>
          <w:sz w:val="24"/>
        </w:rPr>
        <w:t xml:space="preserve"> </w:t>
      </w:r>
      <w:r>
        <w:rPr>
          <w:sz w:val="24"/>
        </w:rPr>
        <w:t>netalentové</w:t>
      </w:r>
      <w:r>
        <w:rPr>
          <w:spacing w:val="-5"/>
          <w:sz w:val="24"/>
        </w:rPr>
        <w:t xml:space="preserve"> </w:t>
      </w:r>
      <w:r>
        <w:rPr>
          <w:sz w:val="24"/>
        </w:rPr>
        <w:t>odbory,</w:t>
      </w:r>
    </w:p>
    <w:p w14:paraId="62F5AC54" w14:textId="77777777" w:rsidR="00C67716" w:rsidRDefault="00C67716" w:rsidP="00C67716">
      <w:pPr>
        <w:pStyle w:val="Odsekzoznamu"/>
        <w:numPr>
          <w:ilvl w:val="2"/>
          <w:numId w:val="9"/>
        </w:numPr>
        <w:tabs>
          <w:tab w:val="left" w:pos="1268"/>
          <w:tab w:val="left" w:pos="1269"/>
        </w:tabs>
        <w:spacing w:before="19"/>
        <w:ind w:hanging="361"/>
        <w:jc w:val="left"/>
        <w:rPr>
          <w:sz w:val="24"/>
        </w:rPr>
      </w:pPr>
      <w:r>
        <w:rPr>
          <w:sz w:val="24"/>
        </w:rPr>
        <w:t>najviac</w:t>
      </w:r>
      <w:r>
        <w:rPr>
          <w:spacing w:val="-3"/>
          <w:sz w:val="24"/>
        </w:rPr>
        <w:t xml:space="preserve"> </w:t>
      </w:r>
      <w:r>
        <w:rPr>
          <w:sz w:val="24"/>
        </w:rPr>
        <w:t>dva</w:t>
      </w:r>
      <w:r>
        <w:rPr>
          <w:spacing w:val="-4"/>
          <w:sz w:val="24"/>
        </w:rPr>
        <w:t xml:space="preserve"> </w:t>
      </w:r>
      <w:r>
        <w:rPr>
          <w:sz w:val="24"/>
        </w:rPr>
        <w:t>talentové</w:t>
      </w:r>
      <w:r>
        <w:rPr>
          <w:spacing w:val="-1"/>
          <w:sz w:val="24"/>
        </w:rPr>
        <w:t xml:space="preserve"> </w:t>
      </w:r>
      <w:r>
        <w:rPr>
          <w:sz w:val="24"/>
        </w:rPr>
        <w:t>odbory.</w:t>
      </w:r>
    </w:p>
    <w:p w14:paraId="05E103D0" w14:textId="77777777" w:rsidR="00C67716" w:rsidRDefault="00C67716">
      <w:pPr>
        <w:pStyle w:val="Zkladntext"/>
        <w:spacing w:before="1" w:line="256" w:lineRule="auto"/>
        <w:ind w:left="116" w:right="111"/>
      </w:pPr>
    </w:p>
    <w:p w14:paraId="245BE841" w14:textId="77777777" w:rsidR="00347B3C" w:rsidRDefault="00BC5CA9">
      <w:pPr>
        <w:pStyle w:val="Zkladntext"/>
        <w:spacing w:before="1" w:line="256" w:lineRule="auto"/>
        <w:ind w:left="116" w:right="111"/>
      </w:pPr>
      <w:r>
        <w:t>Termín podania prihlášky je pre všetky odbory vzdelávania rovnaký.</w:t>
      </w:r>
      <w:r>
        <w:rPr>
          <w:spacing w:val="1"/>
        </w:rPr>
        <w:t xml:space="preserve"> </w:t>
      </w:r>
      <w:r>
        <w:t>Prihlášku je</w:t>
      </w:r>
      <w:r>
        <w:rPr>
          <w:spacing w:val="-1"/>
        </w:rPr>
        <w:t xml:space="preserve"> </w:t>
      </w:r>
      <w:r>
        <w:t>potrebné</w:t>
      </w:r>
      <w:r>
        <w:rPr>
          <w:spacing w:val="-1"/>
        </w:rPr>
        <w:t xml:space="preserve"> </w:t>
      </w:r>
      <w:r w:rsidRPr="006F1C16">
        <w:rPr>
          <w:u w:val="single"/>
        </w:rPr>
        <w:t>podať</w:t>
      </w:r>
      <w:r w:rsidRPr="006F1C16">
        <w:rPr>
          <w:spacing w:val="1"/>
          <w:u w:val="single"/>
        </w:rPr>
        <w:t xml:space="preserve"> </w:t>
      </w:r>
      <w:r w:rsidRPr="006F1C16">
        <w:rPr>
          <w:b/>
          <w:u w:val="single"/>
        </w:rPr>
        <w:t>do</w:t>
      </w:r>
      <w:r w:rsidRPr="006F1C16">
        <w:rPr>
          <w:b/>
          <w:spacing w:val="-1"/>
          <w:u w:val="single"/>
        </w:rPr>
        <w:t xml:space="preserve"> </w:t>
      </w:r>
      <w:r w:rsidRPr="006F1C16">
        <w:rPr>
          <w:b/>
          <w:u w:val="single"/>
        </w:rPr>
        <w:t>20.</w:t>
      </w:r>
      <w:r w:rsidRPr="006F1C16">
        <w:rPr>
          <w:b/>
          <w:spacing w:val="-1"/>
          <w:u w:val="single"/>
        </w:rPr>
        <w:t xml:space="preserve"> </w:t>
      </w:r>
      <w:r w:rsidRPr="006F1C16">
        <w:rPr>
          <w:b/>
          <w:u w:val="single"/>
        </w:rPr>
        <w:t>marca</w:t>
      </w:r>
      <w:r w:rsidRPr="006F1C16">
        <w:rPr>
          <w:b/>
          <w:spacing w:val="-1"/>
          <w:u w:val="single"/>
        </w:rPr>
        <w:t xml:space="preserve"> </w:t>
      </w:r>
      <w:r w:rsidRPr="006F1C16">
        <w:rPr>
          <w:b/>
          <w:u w:val="single"/>
        </w:rPr>
        <w:t>2022</w:t>
      </w:r>
      <w:r w:rsidRPr="006F1C16">
        <w:rPr>
          <w:u w:val="single"/>
        </w:rPr>
        <w:t>.</w:t>
      </w:r>
    </w:p>
    <w:p w14:paraId="74E9C719" w14:textId="77777777" w:rsidR="00347B3C" w:rsidRDefault="00BC5CA9">
      <w:pPr>
        <w:spacing w:before="158" w:line="259" w:lineRule="auto"/>
        <w:ind w:left="116" w:right="117"/>
        <w:jc w:val="both"/>
        <w:rPr>
          <w:sz w:val="24"/>
        </w:rPr>
      </w:pPr>
      <w:r>
        <w:rPr>
          <w:b/>
          <w:sz w:val="24"/>
        </w:rPr>
        <w:t xml:space="preserve">Riaditelia stredných škôl zverejnia </w:t>
      </w:r>
      <w:r>
        <w:rPr>
          <w:sz w:val="24"/>
        </w:rPr>
        <w:t>podmienky prijatia na štúdium na strednej škole a kritériá</w:t>
      </w:r>
      <w:r>
        <w:rPr>
          <w:spacing w:val="-5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úspešné</w:t>
      </w:r>
      <w:r>
        <w:rPr>
          <w:spacing w:val="1"/>
          <w:sz w:val="24"/>
        </w:rPr>
        <w:t xml:space="preserve"> </w:t>
      </w:r>
      <w:r>
        <w:rPr>
          <w:sz w:val="24"/>
        </w:rPr>
        <w:t>vykonanie</w:t>
      </w:r>
      <w:r>
        <w:rPr>
          <w:spacing w:val="1"/>
          <w:sz w:val="24"/>
        </w:rPr>
        <w:t xml:space="preserve"> </w:t>
      </w:r>
      <w:r>
        <w:rPr>
          <w:sz w:val="24"/>
        </w:rPr>
        <w:t>prijímacej</w:t>
      </w:r>
      <w:r>
        <w:rPr>
          <w:spacing w:val="1"/>
          <w:sz w:val="24"/>
        </w:rPr>
        <w:t xml:space="preserve"> </w:t>
      </w:r>
      <w:r>
        <w:rPr>
          <w:sz w:val="24"/>
        </w:rPr>
        <w:t>skúšky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štúdium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všetkých</w:t>
      </w:r>
      <w:r>
        <w:rPr>
          <w:spacing w:val="1"/>
          <w:sz w:val="24"/>
        </w:rPr>
        <w:t xml:space="preserve"> </w:t>
      </w:r>
      <w:r>
        <w:rPr>
          <w:sz w:val="24"/>
        </w:rPr>
        <w:t>odboroch</w:t>
      </w:r>
      <w:r>
        <w:rPr>
          <w:spacing w:val="1"/>
          <w:sz w:val="24"/>
        </w:rPr>
        <w:t xml:space="preserve"> </w:t>
      </w:r>
      <w:r>
        <w:rPr>
          <w:sz w:val="24"/>
        </w:rPr>
        <w:t>vzdelávania</w:t>
      </w:r>
      <w:r>
        <w:rPr>
          <w:spacing w:val="1"/>
          <w:sz w:val="24"/>
        </w:rPr>
        <w:t xml:space="preserve"> </w:t>
      </w:r>
      <w:r>
        <w:rPr>
          <w:sz w:val="24"/>
        </w:rPr>
        <w:t>stredných škôl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februára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</w:t>
      </w:r>
      <w:r>
        <w:rPr>
          <w:sz w:val="24"/>
        </w:rPr>
        <w:t>.</w:t>
      </w:r>
    </w:p>
    <w:p w14:paraId="478800D8" w14:textId="77777777" w:rsidR="00347B3C" w:rsidRPr="00C67716" w:rsidRDefault="00BC5CA9">
      <w:pPr>
        <w:pStyle w:val="Zkladntext"/>
        <w:spacing w:before="213" w:line="259" w:lineRule="auto"/>
        <w:ind w:left="116" w:right="112"/>
        <w:rPr>
          <w:b/>
        </w:rPr>
      </w:pPr>
      <w:r w:rsidRPr="00C67716">
        <w:rPr>
          <w:b/>
        </w:rPr>
        <w:t>Riaditeľom</w:t>
      </w:r>
      <w:r w:rsidRPr="00C67716">
        <w:rPr>
          <w:b/>
          <w:spacing w:val="-4"/>
        </w:rPr>
        <w:t xml:space="preserve"> </w:t>
      </w:r>
      <w:r w:rsidRPr="00C67716">
        <w:rPr>
          <w:b/>
        </w:rPr>
        <w:t>gymnázií</w:t>
      </w:r>
      <w:r w:rsidRPr="00C67716">
        <w:rPr>
          <w:b/>
          <w:spacing w:val="-7"/>
        </w:rPr>
        <w:t xml:space="preserve"> </w:t>
      </w:r>
      <w:r w:rsidRPr="00C67716">
        <w:rPr>
          <w:b/>
        </w:rPr>
        <w:t>so</w:t>
      </w:r>
      <w:r w:rsidRPr="00C67716">
        <w:rPr>
          <w:b/>
          <w:spacing w:val="-4"/>
        </w:rPr>
        <w:t xml:space="preserve"> </w:t>
      </w:r>
      <w:r w:rsidRPr="00C67716">
        <w:rPr>
          <w:b/>
        </w:rPr>
        <w:t>štvorročným</w:t>
      </w:r>
      <w:r>
        <w:t>,</w:t>
      </w:r>
      <w:r>
        <w:rPr>
          <w:spacing w:val="-8"/>
        </w:rPr>
        <w:t xml:space="preserve"> </w:t>
      </w:r>
      <w:r>
        <w:t>päťročným</w:t>
      </w:r>
      <w:r>
        <w:rPr>
          <w:spacing w:val="-7"/>
        </w:rPr>
        <w:t xml:space="preserve"> </w:t>
      </w:r>
      <w:r>
        <w:t>alebo</w:t>
      </w:r>
      <w:r>
        <w:rPr>
          <w:spacing w:val="-6"/>
        </w:rPr>
        <w:t xml:space="preserve"> </w:t>
      </w:r>
      <w:r>
        <w:t>osemročným</w:t>
      </w:r>
      <w:r>
        <w:rPr>
          <w:spacing w:val="-4"/>
        </w:rPr>
        <w:t xml:space="preserve"> </w:t>
      </w:r>
      <w:r>
        <w:t>vzdelávacím</w:t>
      </w:r>
      <w:r>
        <w:rPr>
          <w:spacing w:val="-4"/>
        </w:rPr>
        <w:t xml:space="preserve"> </w:t>
      </w:r>
      <w:r>
        <w:t>programom</w:t>
      </w:r>
      <w:r>
        <w:rPr>
          <w:spacing w:val="-52"/>
        </w:rPr>
        <w:t xml:space="preserve"> </w:t>
      </w:r>
      <w:r>
        <w:t>sa umožňuje zaradiť do podmienok prijímacieho konania prijatie uchádzača bez prijímacej</w:t>
      </w:r>
      <w:r>
        <w:rPr>
          <w:spacing w:val="1"/>
        </w:rPr>
        <w:t xml:space="preserve"> </w:t>
      </w:r>
      <w:r>
        <w:t>skúšky,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uchádzač</w:t>
      </w:r>
      <w:r>
        <w:rPr>
          <w:spacing w:val="1"/>
        </w:rPr>
        <w:t xml:space="preserve"> </w:t>
      </w:r>
      <w:r>
        <w:t>v externom</w:t>
      </w:r>
      <w:r>
        <w:rPr>
          <w:spacing w:val="1"/>
        </w:rPr>
        <w:t xml:space="preserve"> </w:t>
      </w:r>
      <w:r>
        <w:t>testovaní</w:t>
      </w:r>
      <w:r>
        <w:rPr>
          <w:spacing w:val="1"/>
        </w:rPr>
        <w:t xml:space="preserve"> </w:t>
      </w:r>
      <w:r>
        <w:t>dosiahol</w:t>
      </w:r>
      <w:r>
        <w:rPr>
          <w:spacing w:val="1"/>
        </w:rPr>
        <w:t xml:space="preserve"> </w:t>
      </w:r>
      <w:r>
        <w:t>úspešnosť</w:t>
      </w:r>
      <w:r>
        <w:rPr>
          <w:spacing w:val="1"/>
        </w:rPr>
        <w:t xml:space="preserve"> </w:t>
      </w:r>
      <w:r w:rsidRPr="00C67716">
        <w:rPr>
          <w:b/>
        </w:rPr>
        <w:t>najmenej</w:t>
      </w:r>
      <w:r w:rsidRPr="00C67716">
        <w:rPr>
          <w:b/>
          <w:spacing w:val="1"/>
        </w:rPr>
        <w:t xml:space="preserve"> </w:t>
      </w:r>
      <w:r w:rsidRPr="00C67716">
        <w:rPr>
          <w:b/>
        </w:rPr>
        <w:t>90%</w:t>
      </w:r>
      <w:r w:rsidRPr="00C67716">
        <w:rPr>
          <w:b/>
          <w:spacing w:val="1"/>
        </w:rPr>
        <w:t xml:space="preserve"> </w:t>
      </w:r>
      <w:r w:rsidRPr="00C67716">
        <w:rPr>
          <w:b/>
        </w:rPr>
        <w:t>v každom</w:t>
      </w:r>
      <w:r w:rsidRPr="00C67716">
        <w:rPr>
          <w:b/>
          <w:spacing w:val="1"/>
        </w:rPr>
        <w:t xml:space="preserve"> </w:t>
      </w:r>
      <w:r w:rsidRPr="00C67716">
        <w:rPr>
          <w:b/>
        </w:rPr>
        <w:t>vyučovacom predmete</w:t>
      </w:r>
      <w:r w:rsidRPr="00C67716">
        <w:rPr>
          <w:b/>
          <w:spacing w:val="3"/>
        </w:rPr>
        <w:t xml:space="preserve"> </w:t>
      </w:r>
      <w:r w:rsidRPr="00C67716">
        <w:rPr>
          <w:b/>
        </w:rPr>
        <w:t>samostatne.</w:t>
      </w:r>
    </w:p>
    <w:p w14:paraId="47953490" w14:textId="77777777" w:rsidR="00347B3C" w:rsidRPr="00C67716" w:rsidRDefault="00BC5CA9">
      <w:pPr>
        <w:pStyle w:val="Zkladntext"/>
        <w:spacing w:before="157" w:line="259" w:lineRule="auto"/>
        <w:ind w:left="116" w:right="112"/>
        <w:rPr>
          <w:b/>
        </w:rPr>
      </w:pPr>
      <w:r w:rsidRPr="00C67716">
        <w:rPr>
          <w:b/>
        </w:rPr>
        <w:t>Riaditeľom stredných škôl, v ktorých sa získava úplné stredné odborné vzdelanie</w:t>
      </w:r>
      <w:r>
        <w:t>, novela</w:t>
      </w:r>
      <w:r>
        <w:rPr>
          <w:spacing w:val="1"/>
        </w:rPr>
        <w:t xml:space="preserve"> </w:t>
      </w:r>
      <w:r>
        <w:t>školského zákona umožňuje zaradiť do podmienok prijímacieho konania prijatie uchádzača</w:t>
      </w:r>
      <w:r>
        <w:rPr>
          <w:spacing w:val="1"/>
        </w:rPr>
        <w:t xml:space="preserve"> </w:t>
      </w:r>
      <w:r>
        <w:t>bez</w:t>
      </w:r>
      <w:r>
        <w:rPr>
          <w:spacing w:val="21"/>
        </w:rPr>
        <w:t xml:space="preserve"> </w:t>
      </w:r>
      <w:r>
        <w:t>prijímacej</w:t>
      </w:r>
      <w:r>
        <w:rPr>
          <w:spacing w:val="22"/>
        </w:rPr>
        <w:t xml:space="preserve"> </w:t>
      </w:r>
      <w:r>
        <w:t>skúšky,</w:t>
      </w:r>
      <w:r>
        <w:rPr>
          <w:spacing w:val="21"/>
        </w:rPr>
        <w:t xml:space="preserve"> </w:t>
      </w:r>
      <w:r>
        <w:t>ak</w:t>
      </w:r>
      <w:r>
        <w:rPr>
          <w:spacing w:val="20"/>
        </w:rPr>
        <w:t xml:space="preserve"> </w:t>
      </w:r>
      <w:r>
        <w:t>uchádzač</w:t>
      </w:r>
      <w:r>
        <w:rPr>
          <w:spacing w:val="2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externom</w:t>
      </w:r>
      <w:r>
        <w:rPr>
          <w:spacing w:val="19"/>
        </w:rPr>
        <w:t xml:space="preserve"> </w:t>
      </w:r>
      <w:r>
        <w:t>testovaní</w:t>
      </w:r>
      <w:r>
        <w:rPr>
          <w:spacing w:val="19"/>
        </w:rPr>
        <w:t xml:space="preserve"> </w:t>
      </w:r>
      <w:r>
        <w:t>dosiahol</w:t>
      </w:r>
      <w:r>
        <w:rPr>
          <w:spacing w:val="19"/>
        </w:rPr>
        <w:t xml:space="preserve"> </w:t>
      </w:r>
      <w:r>
        <w:t>úspešnosť</w:t>
      </w:r>
      <w:r>
        <w:rPr>
          <w:spacing w:val="20"/>
        </w:rPr>
        <w:t xml:space="preserve"> </w:t>
      </w:r>
      <w:r w:rsidRPr="00C67716">
        <w:rPr>
          <w:b/>
        </w:rPr>
        <w:t>najmenej</w:t>
      </w:r>
      <w:r w:rsidRPr="00C67716">
        <w:rPr>
          <w:b/>
          <w:spacing w:val="20"/>
        </w:rPr>
        <w:t xml:space="preserve"> </w:t>
      </w:r>
      <w:r w:rsidRPr="00C67716">
        <w:rPr>
          <w:b/>
        </w:rPr>
        <w:t>80%</w:t>
      </w:r>
      <w:r w:rsidRPr="00C67716">
        <w:rPr>
          <w:b/>
          <w:spacing w:val="-52"/>
        </w:rPr>
        <w:t xml:space="preserve"> </w:t>
      </w:r>
      <w:r w:rsidRPr="00C67716">
        <w:rPr>
          <w:b/>
        </w:rPr>
        <w:t>v</w:t>
      </w:r>
      <w:r w:rsidRPr="00C67716">
        <w:rPr>
          <w:b/>
          <w:spacing w:val="-1"/>
        </w:rPr>
        <w:t xml:space="preserve"> </w:t>
      </w:r>
      <w:r w:rsidRPr="00C67716">
        <w:rPr>
          <w:b/>
        </w:rPr>
        <w:t>každom</w:t>
      </w:r>
      <w:r w:rsidRPr="00C67716">
        <w:rPr>
          <w:b/>
          <w:spacing w:val="-1"/>
        </w:rPr>
        <w:t xml:space="preserve"> </w:t>
      </w:r>
      <w:r w:rsidRPr="00C67716">
        <w:rPr>
          <w:b/>
        </w:rPr>
        <w:t>vyučovacom</w:t>
      </w:r>
      <w:r w:rsidRPr="00C67716">
        <w:rPr>
          <w:b/>
          <w:spacing w:val="1"/>
        </w:rPr>
        <w:t xml:space="preserve"> </w:t>
      </w:r>
      <w:r w:rsidRPr="00C67716">
        <w:rPr>
          <w:b/>
        </w:rPr>
        <w:t>predmete</w:t>
      </w:r>
      <w:r w:rsidRPr="00C67716">
        <w:rPr>
          <w:b/>
          <w:spacing w:val="1"/>
        </w:rPr>
        <w:t xml:space="preserve"> </w:t>
      </w:r>
      <w:r w:rsidRPr="00C67716">
        <w:rPr>
          <w:b/>
        </w:rPr>
        <w:t>samostatne.</w:t>
      </w:r>
    </w:p>
    <w:p w14:paraId="420E46D6" w14:textId="77777777" w:rsidR="00347B3C" w:rsidRDefault="00347B3C">
      <w:pPr>
        <w:spacing w:line="254" w:lineRule="auto"/>
      </w:pPr>
    </w:p>
    <w:p w14:paraId="38C0675E" w14:textId="77777777" w:rsidR="00C67716" w:rsidRDefault="00C67716">
      <w:pPr>
        <w:spacing w:line="254" w:lineRule="auto"/>
      </w:pPr>
    </w:p>
    <w:p w14:paraId="484A6301" w14:textId="77777777" w:rsidR="00CC0550" w:rsidRDefault="00CC0550" w:rsidP="006F1C16">
      <w:pPr>
        <w:pStyle w:val="Odsekzoznamu"/>
        <w:numPr>
          <w:ilvl w:val="0"/>
          <w:numId w:val="10"/>
        </w:numPr>
        <w:pBdr>
          <w:bottom w:val="single" w:sz="4" w:space="1" w:color="auto"/>
        </w:pBdr>
        <w:tabs>
          <w:tab w:val="left" w:pos="857"/>
        </w:tabs>
        <w:spacing w:before="158" w:line="256" w:lineRule="auto"/>
        <w:ind w:right="140"/>
        <w:rPr>
          <w:sz w:val="24"/>
        </w:rPr>
      </w:pPr>
      <w:r>
        <w:rPr>
          <w:sz w:val="24"/>
        </w:rPr>
        <w:t>Termíny</w:t>
      </w:r>
      <w:r>
        <w:rPr>
          <w:spacing w:val="1"/>
          <w:sz w:val="24"/>
        </w:rPr>
        <w:t xml:space="preserve"> </w:t>
      </w:r>
      <w:r>
        <w:rPr>
          <w:sz w:val="24"/>
        </w:rPr>
        <w:t>konania</w:t>
      </w:r>
      <w:r>
        <w:rPr>
          <w:spacing w:val="1"/>
          <w:sz w:val="24"/>
        </w:rPr>
        <w:t xml:space="preserve"> </w:t>
      </w:r>
      <w:r>
        <w:rPr>
          <w:sz w:val="24"/>
        </w:rPr>
        <w:t>prijímacích</w:t>
      </w:r>
      <w:r>
        <w:rPr>
          <w:spacing w:val="1"/>
          <w:sz w:val="24"/>
        </w:rPr>
        <w:t xml:space="preserve"> </w:t>
      </w:r>
      <w:r>
        <w:rPr>
          <w:sz w:val="24"/>
        </w:rPr>
        <w:t>skúšok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gymnáziá,</w:t>
      </w:r>
      <w:r>
        <w:rPr>
          <w:spacing w:val="1"/>
          <w:sz w:val="24"/>
        </w:rPr>
        <w:t xml:space="preserve"> </w:t>
      </w:r>
      <w:r>
        <w:rPr>
          <w:sz w:val="24"/>
        </w:rPr>
        <w:t>stredné</w:t>
      </w:r>
      <w:r>
        <w:rPr>
          <w:spacing w:val="1"/>
          <w:sz w:val="24"/>
        </w:rPr>
        <w:t xml:space="preserve"> </w:t>
      </w:r>
      <w:r>
        <w:rPr>
          <w:sz w:val="24"/>
        </w:rPr>
        <w:t>odborné</w:t>
      </w:r>
      <w:r>
        <w:rPr>
          <w:spacing w:val="1"/>
          <w:sz w:val="24"/>
        </w:rPr>
        <w:t xml:space="preserve"> </w:t>
      </w:r>
      <w:r>
        <w:rPr>
          <w:sz w:val="24"/>
        </w:rPr>
        <w:t>školy,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umeleckého</w:t>
      </w:r>
      <w:r>
        <w:rPr>
          <w:spacing w:val="-3"/>
          <w:sz w:val="24"/>
        </w:rPr>
        <w:t xml:space="preserve"> </w:t>
      </w:r>
      <w:r>
        <w:rPr>
          <w:sz w:val="24"/>
        </w:rPr>
        <w:t>priemyslu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konzervatóriá</w:t>
      </w:r>
    </w:p>
    <w:p w14:paraId="68C4FFBE" w14:textId="77777777" w:rsidR="00CC0550" w:rsidRDefault="00CC0550" w:rsidP="00CC0550">
      <w:pPr>
        <w:pStyle w:val="Zkladntext"/>
        <w:spacing w:before="7"/>
        <w:rPr>
          <w:sz w:val="25"/>
        </w:rPr>
      </w:pPr>
    </w:p>
    <w:p w14:paraId="689408D1" w14:textId="77777777" w:rsidR="00CC0550" w:rsidRDefault="00CC0550" w:rsidP="00CC0550">
      <w:pPr>
        <w:pStyle w:val="Odsekzoznamu"/>
        <w:numPr>
          <w:ilvl w:val="1"/>
          <w:numId w:val="10"/>
        </w:numPr>
        <w:tabs>
          <w:tab w:val="left" w:pos="1288"/>
          <w:tab w:val="left" w:pos="1289"/>
        </w:tabs>
        <w:ind w:hanging="361"/>
        <w:jc w:val="left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termín:</w:t>
      </w:r>
    </w:p>
    <w:p w14:paraId="1223303E" w14:textId="77777777" w:rsidR="00CC0550" w:rsidRDefault="00CC0550" w:rsidP="00CC0550">
      <w:pPr>
        <w:pStyle w:val="Odsekzoznamu"/>
        <w:numPr>
          <w:ilvl w:val="2"/>
          <w:numId w:val="10"/>
        </w:numPr>
        <w:tabs>
          <w:tab w:val="left" w:pos="2009"/>
        </w:tabs>
        <w:spacing w:before="19" w:line="249" w:lineRule="auto"/>
        <w:ind w:right="134"/>
        <w:jc w:val="left"/>
        <w:rPr>
          <w:sz w:val="24"/>
        </w:rPr>
      </w:pPr>
      <w:r>
        <w:rPr>
          <w:sz w:val="24"/>
        </w:rPr>
        <w:t>odbory</w:t>
      </w:r>
      <w:r>
        <w:rPr>
          <w:spacing w:val="20"/>
          <w:sz w:val="24"/>
        </w:rPr>
        <w:t xml:space="preserve"> </w:t>
      </w:r>
      <w:r>
        <w:rPr>
          <w:sz w:val="24"/>
        </w:rPr>
        <w:t>vzdelávania,</w:t>
      </w:r>
      <w:r>
        <w:rPr>
          <w:spacing w:val="20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ktorých</w:t>
      </w:r>
      <w:r>
        <w:rPr>
          <w:spacing w:val="20"/>
          <w:sz w:val="24"/>
        </w:rPr>
        <w:t xml:space="preserve"> </w:t>
      </w:r>
      <w:r>
        <w:rPr>
          <w:sz w:val="24"/>
        </w:rPr>
        <w:t>sa</w:t>
      </w:r>
      <w:r>
        <w:rPr>
          <w:spacing w:val="19"/>
          <w:sz w:val="24"/>
        </w:rPr>
        <w:t xml:space="preserve"> </w:t>
      </w:r>
      <w:r>
        <w:rPr>
          <w:sz w:val="24"/>
        </w:rPr>
        <w:t>nevyžaduje</w:t>
      </w:r>
      <w:r>
        <w:rPr>
          <w:spacing w:val="18"/>
          <w:sz w:val="24"/>
        </w:rPr>
        <w:t xml:space="preserve"> </w:t>
      </w:r>
      <w:r>
        <w:rPr>
          <w:sz w:val="24"/>
        </w:rPr>
        <w:t>overenie</w:t>
      </w:r>
      <w:r>
        <w:rPr>
          <w:spacing w:val="20"/>
          <w:sz w:val="24"/>
        </w:rPr>
        <w:t xml:space="preserve"> </w:t>
      </w:r>
      <w:r>
        <w:rPr>
          <w:sz w:val="24"/>
        </w:rPr>
        <w:t>špeciálnych</w:t>
      </w:r>
      <w:r>
        <w:rPr>
          <w:spacing w:val="-52"/>
          <w:sz w:val="24"/>
        </w:rPr>
        <w:t xml:space="preserve"> </w:t>
      </w:r>
      <w:r>
        <w:rPr>
          <w:sz w:val="24"/>
        </w:rPr>
        <w:t>schopností,</w:t>
      </w:r>
      <w:r>
        <w:rPr>
          <w:spacing w:val="-3"/>
          <w:sz w:val="24"/>
        </w:rPr>
        <w:t xml:space="preserve"> </w:t>
      </w:r>
      <w:r>
        <w:rPr>
          <w:sz w:val="24"/>
        </w:rPr>
        <w:t>zručností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nadania:</w:t>
      </w:r>
    </w:p>
    <w:p w14:paraId="6AFE66BB" w14:textId="77777777" w:rsidR="00CC0550" w:rsidRDefault="00CC0550" w:rsidP="00CC0550">
      <w:pPr>
        <w:pStyle w:val="Nadpis1"/>
        <w:numPr>
          <w:ilvl w:val="3"/>
          <w:numId w:val="10"/>
        </w:numPr>
        <w:tabs>
          <w:tab w:val="left" w:pos="2728"/>
          <w:tab w:val="left" w:pos="2729"/>
        </w:tabs>
        <w:spacing w:before="9" w:line="254" w:lineRule="auto"/>
        <w:ind w:right="133"/>
      </w:pPr>
      <w:r>
        <w:t>2.</w:t>
      </w:r>
      <w:r>
        <w:rPr>
          <w:spacing w:val="-4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prípade</w:t>
      </w:r>
      <w:r>
        <w:rPr>
          <w:spacing w:val="-5"/>
        </w:rPr>
        <w:t xml:space="preserve"> </w:t>
      </w:r>
      <w:r>
        <w:t>potreby,</w:t>
      </w:r>
      <w:r>
        <w:rPr>
          <w:spacing w:val="-3"/>
        </w:rPr>
        <w:t xml:space="preserve"> </w:t>
      </w:r>
      <w:r>
        <w:t>vzhľadom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počet</w:t>
      </w:r>
      <w:r>
        <w:rPr>
          <w:spacing w:val="-3"/>
        </w:rPr>
        <w:t xml:space="preserve"> </w:t>
      </w:r>
      <w:r>
        <w:t>uchádzačov,</w:t>
      </w:r>
      <w:r>
        <w:rPr>
          <w:spacing w:val="-3"/>
        </w:rPr>
        <w:t xml:space="preserve"> </w:t>
      </w:r>
      <w:r>
        <w:t xml:space="preserve">aj </w:t>
      </w:r>
      <w:r>
        <w:rPr>
          <w:spacing w:val="-51"/>
        </w:rPr>
        <w:t xml:space="preserve"> </w:t>
      </w:r>
      <w:r>
        <w:t>3. 5.</w:t>
      </w:r>
      <w:r>
        <w:rPr>
          <w:spacing w:val="1"/>
        </w:rPr>
        <w:t xml:space="preserve"> </w:t>
      </w:r>
      <w:r>
        <w:t>2022</w:t>
      </w:r>
    </w:p>
    <w:p w14:paraId="3CB7F438" w14:textId="77777777" w:rsidR="00CC0550" w:rsidRDefault="00CC0550" w:rsidP="00CC0550">
      <w:pPr>
        <w:pStyle w:val="Odsekzoznamu"/>
        <w:numPr>
          <w:ilvl w:val="2"/>
          <w:numId w:val="10"/>
        </w:numPr>
        <w:tabs>
          <w:tab w:val="left" w:pos="2009"/>
          <w:tab w:val="left" w:pos="2932"/>
          <w:tab w:val="left" w:pos="4358"/>
          <w:tab w:val="left" w:pos="5480"/>
          <w:tab w:val="left" w:pos="5914"/>
          <w:tab w:val="left" w:pos="6993"/>
          <w:tab w:val="left" w:pos="8080"/>
        </w:tabs>
        <w:spacing w:before="3" w:line="249" w:lineRule="auto"/>
        <w:ind w:right="137"/>
        <w:jc w:val="left"/>
        <w:rPr>
          <w:sz w:val="24"/>
        </w:rPr>
      </w:pPr>
      <w:r>
        <w:rPr>
          <w:sz w:val="24"/>
        </w:rPr>
        <w:t>odbory</w:t>
      </w:r>
      <w:r>
        <w:rPr>
          <w:sz w:val="24"/>
        </w:rPr>
        <w:tab/>
        <w:t>vzdelávania,</w:t>
      </w:r>
      <w:r>
        <w:rPr>
          <w:sz w:val="24"/>
        </w:rPr>
        <w:tab/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ktorých</w:t>
      </w:r>
      <w:r>
        <w:rPr>
          <w:sz w:val="24"/>
        </w:rPr>
        <w:tab/>
        <w:t>sa</w:t>
      </w:r>
      <w:r>
        <w:rPr>
          <w:sz w:val="24"/>
        </w:rPr>
        <w:tab/>
        <w:t>vyžaduje</w:t>
      </w:r>
      <w:r>
        <w:rPr>
          <w:sz w:val="24"/>
        </w:rPr>
        <w:tab/>
        <w:t>overenie</w:t>
      </w:r>
      <w:r>
        <w:rPr>
          <w:sz w:val="24"/>
        </w:rPr>
        <w:tab/>
      </w:r>
      <w:r>
        <w:rPr>
          <w:spacing w:val="-1"/>
          <w:sz w:val="24"/>
        </w:rPr>
        <w:t>špeciálnych</w:t>
      </w:r>
      <w:r>
        <w:rPr>
          <w:spacing w:val="-51"/>
          <w:sz w:val="24"/>
        </w:rPr>
        <w:t xml:space="preserve"> </w:t>
      </w:r>
      <w:r>
        <w:rPr>
          <w:sz w:val="24"/>
        </w:rPr>
        <w:t>schopností,</w:t>
      </w:r>
      <w:r>
        <w:rPr>
          <w:spacing w:val="-3"/>
          <w:sz w:val="24"/>
        </w:rPr>
        <w:t xml:space="preserve"> </w:t>
      </w:r>
      <w:r>
        <w:rPr>
          <w:sz w:val="24"/>
        </w:rPr>
        <w:t>zručností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nadania:</w:t>
      </w:r>
    </w:p>
    <w:p w14:paraId="7820CB8D" w14:textId="39098C6A" w:rsidR="00CC0550" w:rsidRDefault="00CC0550" w:rsidP="00CC0550">
      <w:pPr>
        <w:pStyle w:val="Nadpis1"/>
        <w:numPr>
          <w:ilvl w:val="3"/>
          <w:numId w:val="10"/>
        </w:numPr>
        <w:tabs>
          <w:tab w:val="left" w:pos="2728"/>
          <w:tab w:val="left" w:pos="2729"/>
        </w:tabs>
        <w:spacing w:before="7" w:line="256" w:lineRule="auto"/>
        <w:ind w:right="136"/>
      </w:pPr>
      <w:r>
        <w:t>4.</w:t>
      </w:r>
      <w:r>
        <w:rPr>
          <w:spacing w:val="-4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prípade</w:t>
      </w:r>
      <w:r>
        <w:rPr>
          <w:spacing w:val="-5"/>
        </w:rPr>
        <w:t xml:space="preserve"> </w:t>
      </w:r>
      <w:r>
        <w:t>potreby,</w:t>
      </w:r>
      <w:r>
        <w:rPr>
          <w:spacing w:val="-4"/>
        </w:rPr>
        <w:t xml:space="preserve"> </w:t>
      </w:r>
      <w:r>
        <w:t>vzhľadom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počet</w:t>
      </w:r>
      <w:r>
        <w:rPr>
          <w:spacing w:val="-3"/>
        </w:rPr>
        <w:t xml:space="preserve"> </w:t>
      </w:r>
      <w:r>
        <w:t>uchádzačov,</w:t>
      </w:r>
      <w:r>
        <w:rPr>
          <w:spacing w:val="-4"/>
        </w:rPr>
        <w:t xml:space="preserve"> </w:t>
      </w:r>
      <w:r>
        <w:t>aj</w:t>
      </w:r>
      <w:r>
        <w:rPr>
          <w:spacing w:val="-51"/>
        </w:rPr>
        <w:t xml:space="preserve">  </w:t>
      </w:r>
      <w:r w:rsidR="003E0AE2">
        <w:rPr>
          <w:spacing w:val="-51"/>
        </w:rPr>
        <w:t xml:space="preserve">  </w:t>
      </w:r>
      <w:r w:rsidR="006F1C16">
        <w:rPr>
          <w:spacing w:val="-51"/>
        </w:rPr>
        <w:t xml:space="preserve"> </w:t>
      </w:r>
      <w:r>
        <w:t>5. 5.</w:t>
      </w:r>
      <w:r>
        <w:rPr>
          <w:spacing w:val="1"/>
        </w:rPr>
        <w:t xml:space="preserve"> </w:t>
      </w:r>
      <w:r>
        <w:t>2022 a 6.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2022</w:t>
      </w:r>
    </w:p>
    <w:p w14:paraId="1D2DDDCE" w14:textId="77777777" w:rsidR="00CC0550" w:rsidRDefault="00CC0550" w:rsidP="00CC0550">
      <w:pPr>
        <w:pStyle w:val="Odsekzoznamu"/>
        <w:numPr>
          <w:ilvl w:val="1"/>
          <w:numId w:val="10"/>
        </w:numPr>
        <w:tabs>
          <w:tab w:val="left" w:pos="1288"/>
          <w:tab w:val="left" w:pos="1289"/>
        </w:tabs>
        <w:ind w:hanging="361"/>
        <w:jc w:val="left"/>
        <w:rPr>
          <w:sz w:val="24"/>
        </w:rPr>
      </w:pP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termín:</w:t>
      </w:r>
    </w:p>
    <w:p w14:paraId="03A2EBCD" w14:textId="77777777" w:rsidR="00CC0550" w:rsidRDefault="00CC0550" w:rsidP="00CC0550">
      <w:pPr>
        <w:pStyle w:val="Odsekzoznamu"/>
        <w:numPr>
          <w:ilvl w:val="2"/>
          <w:numId w:val="10"/>
        </w:numPr>
        <w:tabs>
          <w:tab w:val="left" w:pos="2009"/>
        </w:tabs>
        <w:spacing w:before="19" w:line="249" w:lineRule="auto"/>
        <w:ind w:right="135"/>
        <w:jc w:val="left"/>
        <w:rPr>
          <w:sz w:val="24"/>
        </w:rPr>
      </w:pPr>
      <w:r>
        <w:rPr>
          <w:sz w:val="24"/>
        </w:rPr>
        <w:t>odbory</w:t>
      </w:r>
      <w:r>
        <w:rPr>
          <w:spacing w:val="20"/>
          <w:sz w:val="24"/>
        </w:rPr>
        <w:t xml:space="preserve"> </w:t>
      </w:r>
      <w:r>
        <w:rPr>
          <w:sz w:val="24"/>
        </w:rPr>
        <w:t>vzdelávania,</w:t>
      </w:r>
      <w:r>
        <w:rPr>
          <w:spacing w:val="19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ktorých</w:t>
      </w:r>
      <w:r>
        <w:rPr>
          <w:spacing w:val="19"/>
          <w:sz w:val="24"/>
        </w:rPr>
        <w:t xml:space="preserve"> </w:t>
      </w:r>
      <w:r>
        <w:rPr>
          <w:sz w:val="24"/>
        </w:rPr>
        <w:t>sa</w:t>
      </w:r>
      <w:r>
        <w:rPr>
          <w:spacing w:val="18"/>
          <w:sz w:val="24"/>
        </w:rPr>
        <w:t xml:space="preserve"> </w:t>
      </w:r>
      <w:r>
        <w:rPr>
          <w:sz w:val="24"/>
        </w:rPr>
        <w:t>nevyžaduje</w:t>
      </w:r>
      <w:r>
        <w:rPr>
          <w:spacing w:val="17"/>
          <w:sz w:val="24"/>
        </w:rPr>
        <w:t xml:space="preserve"> </w:t>
      </w:r>
      <w:r>
        <w:rPr>
          <w:sz w:val="24"/>
        </w:rPr>
        <w:t>overenie</w:t>
      </w:r>
      <w:r>
        <w:rPr>
          <w:spacing w:val="19"/>
          <w:sz w:val="24"/>
        </w:rPr>
        <w:t xml:space="preserve"> </w:t>
      </w:r>
      <w:r>
        <w:rPr>
          <w:sz w:val="24"/>
        </w:rPr>
        <w:t>špeciálnych</w:t>
      </w:r>
      <w:r>
        <w:rPr>
          <w:spacing w:val="-52"/>
          <w:sz w:val="24"/>
        </w:rPr>
        <w:t xml:space="preserve"> </w:t>
      </w:r>
      <w:r>
        <w:rPr>
          <w:sz w:val="24"/>
        </w:rPr>
        <w:t>schopností,</w:t>
      </w:r>
      <w:r>
        <w:rPr>
          <w:spacing w:val="-3"/>
          <w:sz w:val="24"/>
        </w:rPr>
        <w:t xml:space="preserve"> </w:t>
      </w:r>
      <w:r>
        <w:rPr>
          <w:sz w:val="24"/>
        </w:rPr>
        <w:t>zručností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nadania:</w:t>
      </w:r>
    </w:p>
    <w:p w14:paraId="1C3CC149" w14:textId="77777777" w:rsidR="00CC0550" w:rsidRDefault="00CC0550" w:rsidP="00CC0550">
      <w:pPr>
        <w:pStyle w:val="Nadpis1"/>
        <w:numPr>
          <w:ilvl w:val="3"/>
          <w:numId w:val="10"/>
        </w:numPr>
        <w:tabs>
          <w:tab w:val="left" w:pos="2728"/>
          <w:tab w:val="left" w:pos="2729"/>
        </w:tabs>
        <w:spacing w:before="9" w:line="254" w:lineRule="auto"/>
        <w:ind w:right="133"/>
      </w:pPr>
      <w:r>
        <w:t>9.</w:t>
      </w:r>
      <w:r>
        <w:rPr>
          <w:spacing w:val="-4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prípade</w:t>
      </w:r>
      <w:r>
        <w:rPr>
          <w:spacing w:val="-5"/>
        </w:rPr>
        <w:t xml:space="preserve"> </w:t>
      </w:r>
      <w:r>
        <w:t>potreby,</w:t>
      </w:r>
      <w:r>
        <w:rPr>
          <w:spacing w:val="-3"/>
        </w:rPr>
        <w:t xml:space="preserve"> </w:t>
      </w:r>
      <w:r>
        <w:t>vzhľadom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počet</w:t>
      </w:r>
      <w:r>
        <w:rPr>
          <w:spacing w:val="-3"/>
        </w:rPr>
        <w:t xml:space="preserve"> </w:t>
      </w:r>
      <w:r>
        <w:t>uchádzačov,</w:t>
      </w:r>
      <w:r>
        <w:rPr>
          <w:spacing w:val="-3"/>
        </w:rPr>
        <w:t xml:space="preserve"> </w:t>
      </w:r>
      <w:r>
        <w:t>aj</w:t>
      </w:r>
      <w:r>
        <w:rPr>
          <w:spacing w:val="-51"/>
        </w:rPr>
        <w:t xml:space="preserve">    </w:t>
      </w:r>
      <w:r>
        <w:t>10.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2022</w:t>
      </w:r>
    </w:p>
    <w:p w14:paraId="61CFCEA1" w14:textId="77777777" w:rsidR="00CC0550" w:rsidRDefault="00CC0550" w:rsidP="00CC0550">
      <w:pPr>
        <w:pStyle w:val="Odsekzoznamu"/>
        <w:numPr>
          <w:ilvl w:val="2"/>
          <w:numId w:val="10"/>
        </w:numPr>
        <w:tabs>
          <w:tab w:val="left" w:pos="2009"/>
          <w:tab w:val="left" w:pos="2932"/>
          <w:tab w:val="left" w:pos="4358"/>
          <w:tab w:val="left" w:pos="5480"/>
          <w:tab w:val="left" w:pos="5914"/>
          <w:tab w:val="left" w:pos="6993"/>
          <w:tab w:val="left" w:pos="8080"/>
        </w:tabs>
        <w:spacing w:before="3" w:line="249" w:lineRule="auto"/>
        <w:ind w:right="137"/>
        <w:jc w:val="left"/>
        <w:rPr>
          <w:sz w:val="24"/>
        </w:rPr>
      </w:pPr>
      <w:r>
        <w:rPr>
          <w:sz w:val="24"/>
        </w:rPr>
        <w:lastRenderedPageBreak/>
        <w:t>odbory</w:t>
      </w:r>
      <w:r>
        <w:rPr>
          <w:sz w:val="24"/>
        </w:rPr>
        <w:tab/>
        <w:t>vzdelávania,</w:t>
      </w:r>
      <w:r>
        <w:rPr>
          <w:sz w:val="24"/>
        </w:rPr>
        <w:tab/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ktorých</w:t>
      </w:r>
      <w:r>
        <w:rPr>
          <w:sz w:val="24"/>
        </w:rPr>
        <w:tab/>
        <w:t>sa</w:t>
      </w:r>
      <w:r>
        <w:rPr>
          <w:sz w:val="24"/>
        </w:rPr>
        <w:tab/>
        <w:t>vyžaduje</w:t>
      </w:r>
      <w:r>
        <w:rPr>
          <w:sz w:val="24"/>
        </w:rPr>
        <w:tab/>
        <w:t>overenie</w:t>
      </w:r>
      <w:r>
        <w:rPr>
          <w:sz w:val="24"/>
        </w:rPr>
        <w:tab/>
      </w:r>
      <w:r>
        <w:rPr>
          <w:spacing w:val="-1"/>
          <w:sz w:val="24"/>
        </w:rPr>
        <w:t xml:space="preserve">špeciálnych </w:t>
      </w:r>
      <w:r>
        <w:rPr>
          <w:spacing w:val="-51"/>
          <w:sz w:val="24"/>
        </w:rPr>
        <w:t xml:space="preserve"> </w:t>
      </w:r>
      <w:r>
        <w:rPr>
          <w:sz w:val="24"/>
        </w:rPr>
        <w:t>schopností,</w:t>
      </w:r>
      <w:r>
        <w:rPr>
          <w:spacing w:val="-3"/>
          <w:sz w:val="24"/>
        </w:rPr>
        <w:t xml:space="preserve"> </w:t>
      </w:r>
      <w:r>
        <w:rPr>
          <w:sz w:val="24"/>
        </w:rPr>
        <w:t>zručností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nadania:</w:t>
      </w:r>
    </w:p>
    <w:p w14:paraId="7C36F0C5" w14:textId="77777777" w:rsidR="00CC0550" w:rsidRDefault="00CC0550" w:rsidP="00CC0550">
      <w:pPr>
        <w:pStyle w:val="Nadpis1"/>
        <w:numPr>
          <w:ilvl w:val="3"/>
          <w:numId w:val="10"/>
        </w:numPr>
        <w:tabs>
          <w:tab w:val="left" w:pos="2728"/>
          <w:tab w:val="left" w:pos="2729"/>
        </w:tabs>
        <w:spacing w:before="7" w:line="256" w:lineRule="auto"/>
        <w:ind w:right="130"/>
      </w:pPr>
      <w:r>
        <w:t>11.</w:t>
      </w:r>
      <w:r>
        <w:rPr>
          <w:spacing w:val="9"/>
        </w:rPr>
        <w:t xml:space="preserve"> </w:t>
      </w:r>
      <w:r>
        <w:t>5.</w:t>
      </w:r>
      <w:r>
        <w:rPr>
          <w:spacing w:val="10"/>
        </w:rPr>
        <w:t xml:space="preserve"> </w:t>
      </w:r>
      <w:r>
        <w:t>2022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prípade</w:t>
      </w:r>
      <w:r>
        <w:rPr>
          <w:spacing w:val="7"/>
        </w:rPr>
        <w:t xml:space="preserve"> </w:t>
      </w:r>
      <w:r>
        <w:t>potreby,</w:t>
      </w:r>
      <w:r>
        <w:rPr>
          <w:spacing w:val="9"/>
        </w:rPr>
        <w:t xml:space="preserve"> </w:t>
      </w:r>
      <w:r>
        <w:t>vzhľadom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počet</w:t>
      </w:r>
      <w:r>
        <w:rPr>
          <w:spacing w:val="10"/>
        </w:rPr>
        <w:t xml:space="preserve"> </w:t>
      </w:r>
      <w:r>
        <w:t>uchádzačov,</w:t>
      </w:r>
      <w:r>
        <w:rPr>
          <w:spacing w:val="-51"/>
        </w:rPr>
        <w:t xml:space="preserve"> </w:t>
      </w:r>
      <w:r>
        <w:t>aj</w:t>
      </w:r>
      <w:r>
        <w:rPr>
          <w:spacing w:val="3"/>
        </w:rPr>
        <w:t xml:space="preserve"> </w:t>
      </w:r>
      <w:r>
        <w:t>12. 5.</w:t>
      </w:r>
      <w:r>
        <w:rPr>
          <w:spacing w:val="1"/>
        </w:rPr>
        <w:t xml:space="preserve"> </w:t>
      </w:r>
      <w:r>
        <w:t>2022 a 13.</w:t>
      </w:r>
      <w:r>
        <w:rPr>
          <w:spacing w:val="1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2022</w:t>
      </w:r>
    </w:p>
    <w:p w14:paraId="62BFA030" w14:textId="77777777" w:rsidR="00CC0550" w:rsidRDefault="00CC0550" w:rsidP="00CC0550">
      <w:pPr>
        <w:pStyle w:val="Zkladntext"/>
        <w:numPr>
          <w:ilvl w:val="0"/>
          <w:numId w:val="10"/>
        </w:numPr>
        <w:spacing w:before="180" w:line="259" w:lineRule="auto"/>
        <w:ind w:right="112"/>
      </w:pPr>
      <w:r>
        <w:t>Poradie</w:t>
      </w:r>
      <w:r>
        <w:rPr>
          <w:spacing w:val="1"/>
        </w:rPr>
        <w:t xml:space="preserve"> </w:t>
      </w:r>
      <w:r>
        <w:t>záujmu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informačné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riaditeľov</w:t>
      </w:r>
      <w:r>
        <w:rPr>
          <w:spacing w:val="1"/>
        </w:rPr>
        <w:t xml:space="preserve"> </w:t>
      </w:r>
      <w:r>
        <w:t>základných</w:t>
      </w:r>
      <w:r>
        <w:rPr>
          <w:spacing w:val="1"/>
        </w:rPr>
        <w:t xml:space="preserve"> </w:t>
      </w:r>
      <w:r>
        <w:t>škôl</w:t>
      </w:r>
      <w:r>
        <w:rPr>
          <w:spacing w:val="1"/>
        </w:rPr>
        <w:t xml:space="preserve"> </w:t>
      </w:r>
      <w:r>
        <w:t>a stredných</w:t>
      </w:r>
      <w:r>
        <w:rPr>
          <w:spacing w:val="1"/>
        </w:rPr>
        <w:t xml:space="preserve"> </w:t>
      </w:r>
      <w:r>
        <w:t>škôl,</w:t>
      </w:r>
      <w:r>
        <w:rPr>
          <w:spacing w:val="1"/>
        </w:rPr>
        <w:t xml:space="preserve"> </w:t>
      </w:r>
      <w:r>
        <w:t>uchádzač stále bude mať možnosť potvrdiť rozhodnutie o prijatí na vzdelávanie v</w:t>
      </w:r>
      <w:r>
        <w:rPr>
          <w:spacing w:val="1"/>
        </w:rPr>
        <w:t xml:space="preserve"> </w:t>
      </w:r>
      <w:r>
        <w:t>ktorejkoľvek zo</w:t>
      </w:r>
      <w:r>
        <w:rPr>
          <w:spacing w:val="1"/>
        </w:rPr>
        <w:t xml:space="preserve"> </w:t>
      </w:r>
      <w:r>
        <w:t>škôl,</w:t>
      </w:r>
      <w:r>
        <w:rPr>
          <w:spacing w:val="-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ktorú bol prijatý.</w:t>
      </w:r>
    </w:p>
    <w:p w14:paraId="6C713D8E" w14:textId="77777777" w:rsidR="003E0AE2" w:rsidRDefault="003E0AE2" w:rsidP="003E0AE2">
      <w:pPr>
        <w:pStyle w:val="Odsekzoznamu"/>
        <w:numPr>
          <w:ilvl w:val="0"/>
          <w:numId w:val="10"/>
        </w:numPr>
        <w:tabs>
          <w:tab w:val="left" w:pos="909"/>
        </w:tabs>
        <w:spacing w:before="182" w:line="256" w:lineRule="auto"/>
        <w:ind w:right="121"/>
        <w:rPr>
          <w:sz w:val="24"/>
        </w:rPr>
      </w:pPr>
      <w:r>
        <w:rPr>
          <w:sz w:val="24"/>
        </w:rPr>
        <w:t>Riaditeľ strednej školy pozve uchádzačov na prijímacie skúšky najneskôr 5 dní pred</w:t>
      </w:r>
      <w:r>
        <w:rPr>
          <w:spacing w:val="1"/>
          <w:sz w:val="24"/>
        </w:rPr>
        <w:t xml:space="preserve"> </w:t>
      </w:r>
      <w:r>
        <w:rPr>
          <w:sz w:val="24"/>
        </w:rPr>
        <w:t>termínom ich</w:t>
      </w:r>
      <w:r>
        <w:rPr>
          <w:spacing w:val="-1"/>
          <w:sz w:val="24"/>
        </w:rPr>
        <w:t xml:space="preserve"> </w:t>
      </w:r>
      <w:r>
        <w:rPr>
          <w:sz w:val="24"/>
        </w:rPr>
        <w:t>konania.</w:t>
      </w:r>
    </w:p>
    <w:p w14:paraId="4F5374E9" w14:textId="77777777" w:rsidR="003E0AE2" w:rsidRDefault="003E0AE2" w:rsidP="003E0AE2">
      <w:pPr>
        <w:pStyle w:val="Zkladntext"/>
        <w:spacing w:before="180" w:line="259" w:lineRule="auto"/>
        <w:ind w:left="856" w:right="112"/>
      </w:pPr>
    </w:p>
    <w:p w14:paraId="4FB8E017" w14:textId="77777777" w:rsidR="003E0AE2" w:rsidRDefault="003E0AE2" w:rsidP="003E0AE2">
      <w:pPr>
        <w:pStyle w:val="Nadpis1"/>
        <w:ind w:left="136"/>
      </w:pPr>
      <w:r>
        <w:t>Termín</w:t>
      </w:r>
      <w:r>
        <w:rPr>
          <w:spacing w:val="37"/>
        </w:rPr>
        <w:t xml:space="preserve"> </w:t>
      </w:r>
      <w:r>
        <w:t>pre</w:t>
      </w:r>
      <w:r>
        <w:rPr>
          <w:spacing w:val="37"/>
        </w:rPr>
        <w:t xml:space="preserve"> </w:t>
      </w:r>
      <w:r>
        <w:t>zverejnenie</w:t>
      </w:r>
      <w:r>
        <w:rPr>
          <w:spacing w:val="37"/>
        </w:rPr>
        <w:t xml:space="preserve"> </w:t>
      </w:r>
      <w:r>
        <w:t>zoznamu</w:t>
      </w:r>
      <w:r>
        <w:rPr>
          <w:spacing w:val="41"/>
        </w:rPr>
        <w:t xml:space="preserve"> </w:t>
      </w:r>
      <w:r>
        <w:t>uchádzačov</w:t>
      </w:r>
      <w:r>
        <w:rPr>
          <w:spacing w:val="38"/>
        </w:rPr>
        <w:t xml:space="preserve"> </w:t>
      </w:r>
      <w:r>
        <w:t>podľa</w:t>
      </w:r>
      <w:r>
        <w:rPr>
          <w:spacing w:val="39"/>
        </w:rPr>
        <w:t xml:space="preserve"> </w:t>
      </w:r>
      <w:r>
        <w:t>výsledkov</w:t>
      </w:r>
      <w:r>
        <w:rPr>
          <w:spacing w:val="38"/>
        </w:rPr>
        <w:t xml:space="preserve"> </w:t>
      </w:r>
      <w:r>
        <w:t>prijímacieho</w:t>
      </w:r>
      <w:r>
        <w:rPr>
          <w:spacing w:val="41"/>
        </w:rPr>
        <w:t xml:space="preserve"> </w:t>
      </w:r>
      <w:r>
        <w:t>konania</w:t>
      </w:r>
      <w:r>
        <w:rPr>
          <w:spacing w:val="50"/>
        </w:rPr>
        <w:t xml:space="preserve"> </w:t>
      </w:r>
      <w:r>
        <w:t>pre</w:t>
      </w:r>
    </w:p>
    <w:p w14:paraId="0279BD35" w14:textId="77777777" w:rsidR="003E0AE2" w:rsidRDefault="003E0AE2" w:rsidP="003E0AE2">
      <w:pPr>
        <w:spacing w:before="21"/>
        <w:ind w:left="136"/>
        <w:rPr>
          <w:b/>
          <w:sz w:val="24"/>
        </w:rPr>
      </w:pPr>
      <w:r>
        <w:rPr>
          <w:b/>
          <w:sz w:val="24"/>
        </w:rPr>
        <w:t>školský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rok 2022/2023 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0:00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23:59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hod.).</w:t>
      </w:r>
    </w:p>
    <w:p w14:paraId="135C4E7B" w14:textId="77777777" w:rsidR="00C67716" w:rsidRDefault="00C67716" w:rsidP="00C67716">
      <w:pPr>
        <w:pStyle w:val="Zkladntext"/>
        <w:rPr>
          <w:b/>
        </w:rPr>
      </w:pPr>
    </w:p>
    <w:p w14:paraId="573B8F50" w14:textId="3E5C85FD" w:rsidR="003E0AE2" w:rsidRDefault="003E0AE2" w:rsidP="003E0AE2">
      <w:pPr>
        <w:pStyle w:val="Odsekzoznamu"/>
        <w:numPr>
          <w:ilvl w:val="0"/>
          <w:numId w:val="1"/>
        </w:numPr>
        <w:tabs>
          <w:tab w:val="left" w:pos="909"/>
        </w:tabs>
        <w:spacing w:before="37" w:line="256" w:lineRule="auto"/>
        <w:ind w:right="113"/>
        <w:rPr>
          <w:sz w:val="24"/>
        </w:rPr>
      </w:pPr>
      <w:r>
        <w:rPr>
          <w:sz w:val="24"/>
        </w:rPr>
        <w:t>Zákonný zástupca najneskôr 23. mája 2022 (23:59 hod.) písomne potvrdí strednej</w:t>
      </w:r>
      <w:r>
        <w:rPr>
          <w:spacing w:val="1"/>
          <w:sz w:val="24"/>
        </w:rPr>
        <w:t xml:space="preserve"> </w:t>
      </w:r>
      <w:r>
        <w:rPr>
          <w:sz w:val="24"/>
        </w:rPr>
        <w:t>škole prijatie na vzdelávanie. Vzor potvrdenia je prílohou tohto usmernenia.</w:t>
      </w:r>
      <w:r>
        <w:rPr>
          <w:spacing w:val="1"/>
          <w:sz w:val="24"/>
        </w:rPr>
        <w:t xml:space="preserve"> </w:t>
      </w:r>
      <w:r>
        <w:rPr>
          <w:sz w:val="24"/>
        </w:rPr>
        <w:t>Ostatné rozhodnutia o prijatí na odbory vzdelávania uvedené v prihláške strácajú</w:t>
      </w:r>
      <w:r>
        <w:rPr>
          <w:spacing w:val="1"/>
          <w:sz w:val="24"/>
        </w:rPr>
        <w:t xml:space="preserve"> </w:t>
      </w:r>
      <w:r>
        <w:rPr>
          <w:sz w:val="24"/>
        </w:rPr>
        <w:t>platnosť.</w:t>
      </w:r>
    </w:p>
    <w:p w14:paraId="22F5DD9C" w14:textId="77777777" w:rsidR="003E0AE2" w:rsidRDefault="003E0AE2" w:rsidP="003E0AE2">
      <w:pPr>
        <w:pStyle w:val="Odsekzoznamu"/>
        <w:numPr>
          <w:ilvl w:val="0"/>
          <w:numId w:val="1"/>
        </w:numPr>
        <w:tabs>
          <w:tab w:val="left" w:pos="909"/>
        </w:tabs>
        <w:spacing w:before="1" w:line="254" w:lineRule="auto"/>
        <w:ind w:right="119"/>
        <w:rPr>
          <w:sz w:val="24"/>
        </w:rPr>
      </w:pPr>
      <w:r>
        <w:rPr>
          <w:sz w:val="24"/>
        </w:rPr>
        <w:t>Zákonný</w:t>
      </w:r>
      <w:r>
        <w:rPr>
          <w:spacing w:val="1"/>
          <w:sz w:val="24"/>
        </w:rPr>
        <w:t xml:space="preserve"> </w:t>
      </w:r>
      <w:r>
        <w:rPr>
          <w:sz w:val="24"/>
        </w:rPr>
        <w:t>zástupca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môže</w:t>
      </w:r>
      <w:r>
        <w:rPr>
          <w:spacing w:val="1"/>
          <w:sz w:val="24"/>
        </w:rPr>
        <w:t xml:space="preserve"> </w:t>
      </w:r>
      <w:r>
        <w:rPr>
          <w:sz w:val="24"/>
        </w:rPr>
        <w:t>proti</w:t>
      </w:r>
      <w:r>
        <w:rPr>
          <w:spacing w:val="1"/>
          <w:sz w:val="24"/>
        </w:rPr>
        <w:t xml:space="preserve"> </w:t>
      </w:r>
      <w:r>
        <w:rPr>
          <w:sz w:val="24"/>
        </w:rPr>
        <w:t>rozhodnutiu</w:t>
      </w:r>
      <w:r>
        <w:rPr>
          <w:spacing w:val="1"/>
          <w:sz w:val="24"/>
        </w:rPr>
        <w:t xml:space="preserve"> </w:t>
      </w:r>
      <w:r>
        <w:rPr>
          <w:sz w:val="24"/>
        </w:rPr>
        <w:t>riaditeľa</w:t>
      </w:r>
      <w:r>
        <w:rPr>
          <w:spacing w:val="1"/>
          <w:sz w:val="24"/>
        </w:rPr>
        <w:t xml:space="preserve"> </w:t>
      </w:r>
      <w:r>
        <w:rPr>
          <w:sz w:val="24"/>
        </w:rPr>
        <w:t>strednej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neprijatí</w:t>
      </w:r>
      <w:r>
        <w:rPr>
          <w:spacing w:val="-52"/>
          <w:sz w:val="24"/>
        </w:rPr>
        <w:t xml:space="preserve"> </w:t>
      </w:r>
      <w:r>
        <w:rPr>
          <w:sz w:val="24"/>
        </w:rPr>
        <w:t>odvolať</w:t>
      </w:r>
      <w:r>
        <w:rPr>
          <w:spacing w:val="-2"/>
          <w:sz w:val="24"/>
        </w:rPr>
        <w:t xml:space="preserve"> </w:t>
      </w:r>
      <w:r>
        <w:rPr>
          <w:sz w:val="24"/>
        </w:rPr>
        <w:t>v lehote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dní</w:t>
      </w:r>
      <w:r>
        <w:rPr>
          <w:spacing w:val="-2"/>
          <w:sz w:val="24"/>
        </w:rPr>
        <w:t xml:space="preserve"> </w:t>
      </w:r>
      <w:r>
        <w:rPr>
          <w:sz w:val="24"/>
        </w:rPr>
        <w:t>odo</w:t>
      </w:r>
      <w:r>
        <w:rPr>
          <w:spacing w:val="-3"/>
          <w:sz w:val="24"/>
        </w:rPr>
        <w:t xml:space="preserve"> </w:t>
      </w:r>
      <w:r>
        <w:rPr>
          <w:sz w:val="24"/>
        </w:rPr>
        <w:t>dňa</w:t>
      </w:r>
      <w:r>
        <w:rPr>
          <w:spacing w:val="-2"/>
          <w:sz w:val="24"/>
        </w:rPr>
        <w:t xml:space="preserve"> </w:t>
      </w:r>
      <w:r>
        <w:rPr>
          <w:sz w:val="24"/>
        </w:rPr>
        <w:t>doručenia</w:t>
      </w:r>
      <w:r>
        <w:rPr>
          <w:spacing w:val="-1"/>
          <w:sz w:val="24"/>
        </w:rPr>
        <w:t xml:space="preserve"> </w:t>
      </w:r>
      <w:r>
        <w:rPr>
          <w:sz w:val="24"/>
        </w:rPr>
        <w:t>rozhodnutia.</w:t>
      </w:r>
    </w:p>
    <w:p w14:paraId="4D437294" w14:textId="77777777" w:rsidR="003E0AE2" w:rsidRDefault="003E0AE2" w:rsidP="003E0AE2">
      <w:pPr>
        <w:pStyle w:val="Odsekzoznamu"/>
        <w:tabs>
          <w:tab w:val="left" w:pos="909"/>
        </w:tabs>
        <w:spacing w:before="1" w:line="254" w:lineRule="auto"/>
        <w:ind w:left="908" w:right="119" w:firstLine="0"/>
        <w:rPr>
          <w:sz w:val="24"/>
        </w:rPr>
      </w:pPr>
    </w:p>
    <w:p w14:paraId="2F8F677E" w14:textId="5E8E57CE" w:rsidR="003E0AE2" w:rsidRDefault="00241A87" w:rsidP="00C67716">
      <w:pPr>
        <w:pStyle w:val="Zkladntext"/>
      </w:pPr>
      <w:r>
        <w:t>Povinnosťou zákonného zástupcu je zaslať aj potvrdenie o nenastúpení na štúdium na všetky stredné školy, na ktoré bol uchádzač prijatý a nechce na týchto školách nastúpiť na štúdium. V prípade, že si zákonný zástupca nesplní túto povinnosť a nezašle včas a riadne podané potvrdenie o nenastúpení na štúdium na príslušnej strednej škole, rozhodnutie o prijatí žiaka na príslušnú strednú školu stráca platnosť</w:t>
      </w:r>
      <w:r>
        <w:t>.</w:t>
      </w:r>
    </w:p>
    <w:p w14:paraId="78E49DE6" w14:textId="77777777" w:rsidR="00241A87" w:rsidRDefault="00241A87" w:rsidP="00C67716">
      <w:pPr>
        <w:pStyle w:val="Zkladntext"/>
        <w:rPr>
          <w:b/>
        </w:rPr>
      </w:pPr>
    </w:p>
    <w:p w14:paraId="2B820A71" w14:textId="77777777" w:rsidR="00347B3C" w:rsidRDefault="00BC5CA9">
      <w:pPr>
        <w:pStyle w:val="Nadpis1"/>
        <w:spacing w:before="35"/>
      </w:pPr>
      <w:r w:rsidRPr="00CC0550">
        <w:rPr>
          <w:highlight w:val="yellow"/>
          <w:u w:val="single"/>
        </w:rPr>
        <w:t>Proces</w:t>
      </w:r>
      <w:r w:rsidRPr="00CC0550">
        <w:rPr>
          <w:spacing w:val="-3"/>
          <w:highlight w:val="yellow"/>
          <w:u w:val="single"/>
        </w:rPr>
        <w:t xml:space="preserve"> </w:t>
      </w:r>
      <w:r w:rsidRPr="00CC0550">
        <w:rPr>
          <w:highlight w:val="yellow"/>
          <w:u w:val="single"/>
        </w:rPr>
        <w:t>podávania</w:t>
      </w:r>
      <w:r w:rsidRPr="00CC0550">
        <w:rPr>
          <w:spacing w:val="-3"/>
          <w:highlight w:val="yellow"/>
          <w:u w:val="single"/>
        </w:rPr>
        <w:t xml:space="preserve"> </w:t>
      </w:r>
      <w:r w:rsidRPr="00CC0550">
        <w:rPr>
          <w:highlight w:val="yellow"/>
          <w:u w:val="single"/>
        </w:rPr>
        <w:t>prihlášok</w:t>
      </w:r>
      <w:r w:rsidRPr="00CC0550">
        <w:rPr>
          <w:spacing w:val="-2"/>
          <w:highlight w:val="yellow"/>
          <w:u w:val="single"/>
        </w:rPr>
        <w:t xml:space="preserve"> </w:t>
      </w:r>
      <w:r w:rsidRPr="00CC0550">
        <w:rPr>
          <w:highlight w:val="yellow"/>
          <w:u w:val="single"/>
        </w:rPr>
        <w:t>na</w:t>
      </w:r>
      <w:r w:rsidRPr="00CC0550">
        <w:rPr>
          <w:spacing w:val="-3"/>
          <w:highlight w:val="yellow"/>
          <w:u w:val="single"/>
        </w:rPr>
        <w:t xml:space="preserve"> </w:t>
      </w:r>
      <w:r w:rsidRPr="00CC0550">
        <w:rPr>
          <w:highlight w:val="yellow"/>
          <w:u w:val="single"/>
        </w:rPr>
        <w:t>stredné</w:t>
      </w:r>
      <w:r w:rsidRPr="00CC0550">
        <w:rPr>
          <w:spacing w:val="-3"/>
          <w:highlight w:val="yellow"/>
          <w:u w:val="single"/>
        </w:rPr>
        <w:t xml:space="preserve"> </w:t>
      </w:r>
      <w:r w:rsidRPr="00CC0550">
        <w:rPr>
          <w:highlight w:val="yellow"/>
          <w:u w:val="single"/>
        </w:rPr>
        <w:t>školy</w:t>
      </w:r>
      <w:r w:rsidRPr="00CC0550">
        <w:rPr>
          <w:spacing w:val="-3"/>
          <w:highlight w:val="yellow"/>
          <w:u w:val="single"/>
        </w:rPr>
        <w:t xml:space="preserve"> </w:t>
      </w:r>
      <w:r w:rsidRPr="00CC0550">
        <w:rPr>
          <w:highlight w:val="yellow"/>
          <w:u w:val="single"/>
        </w:rPr>
        <w:t>v</w:t>
      </w:r>
      <w:r w:rsidRPr="00CC0550">
        <w:rPr>
          <w:spacing w:val="-3"/>
          <w:highlight w:val="yellow"/>
          <w:u w:val="single"/>
        </w:rPr>
        <w:t xml:space="preserve"> </w:t>
      </w:r>
      <w:r w:rsidRPr="00CC0550">
        <w:rPr>
          <w:highlight w:val="yellow"/>
          <w:u w:val="single"/>
        </w:rPr>
        <w:t>školskom</w:t>
      </w:r>
      <w:r w:rsidRPr="00CC0550">
        <w:rPr>
          <w:spacing w:val="-3"/>
          <w:highlight w:val="yellow"/>
          <w:u w:val="single"/>
        </w:rPr>
        <w:t xml:space="preserve"> </w:t>
      </w:r>
      <w:r w:rsidRPr="00CC0550">
        <w:rPr>
          <w:highlight w:val="yellow"/>
          <w:u w:val="single"/>
        </w:rPr>
        <w:t>roku 2021/2022.</w:t>
      </w:r>
    </w:p>
    <w:p w14:paraId="36D75756" w14:textId="77777777" w:rsidR="00347B3C" w:rsidRDefault="00347B3C">
      <w:pPr>
        <w:pStyle w:val="Zkladntext"/>
        <w:jc w:val="left"/>
        <w:rPr>
          <w:b/>
          <w:sz w:val="20"/>
        </w:rPr>
      </w:pPr>
    </w:p>
    <w:p w14:paraId="7E3E4040" w14:textId="77777777" w:rsidR="00347B3C" w:rsidRDefault="00BC5CA9">
      <w:pPr>
        <w:pStyle w:val="Odsekzoznamu"/>
        <w:numPr>
          <w:ilvl w:val="1"/>
          <w:numId w:val="9"/>
        </w:numPr>
        <w:tabs>
          <w:tab w:val="left" w:pos="837"/>
        </w:tabs>
        <w:spacing w:before="160"/>
        <w:ind w:hanging="361"/>
        <w:rPr>
          <w:sz w:val="24"/>
        </w:rPr>
      </w:pPr>
      <w:r>
        <w:rPr>
          <w:sz w:val="24"/>
        </w:rPr>
        <w:t>Hodnotenie</w:t>
      </w:r>
      <w:r>
        <w:rPr>
          <w:spacing w:val="-4"/>
          <w:sz w:val="24"/>
        </w:rPr>
        <w:t xml:space="preserve"> </w:t>
      </w:r>
      <w:r>
        <w:rPr>
          <w:sz w:val="24"/>
        </w:rPr>
        <w:t>žiaka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prihláške</w:t>
      </w:r>
      <w:r>
        <w:rPr>
          <w:spacing w:val="-1"/>
          <w:sz w:val="24"/>
        </w:rPr>
        <w:t xml:space="preserve"> </w:t>
      </w:r>
      <w:r>
        <w:rPr>
          <w:sz w:val="24"/>
        </w:rPr>
        <w:t>potvrdzuje</w:t>
      </w:r>
      <w:r>
        <w:rPr>
          <w:spacing w:val="-5"/>
          <w:sz w:val="24"/>
        </w:rPr>
        <w:t xml:space="preserve"> </w:t>
      </w:r>
      <w:r>
        <w:rPr>
          <w:sz w:val="24"/>
        </w:rPr>
        <w:t>riaditeľ</w:t>
      </w:r>
      <w:r>
        <w:rPr>
          <w:spacing w:val="-5"/>
          <w:sz w:val="24"/>
        </w:rPr>
        <w:t xml:space="preserve"> </w:t>
      </w:r>
      <w:r>
        <w:rPr>
          <w:sz w:val="24"/>
        </w:rPr>
        <w:t>základnej</w:t>
      </w:r>
      <w:r>
        <w:rPr>
          <w:spacing w:val="-3"/>
          <w:sz w:val="24"/>
        </w:rPr>
        <w:t xml:space="preserve"> </w:t>
      </w:r>
      <w:r>
        <w:rPr>
          <w:sz w:val="24"/>
        </w:rPr>
        <w:t>školy.</w:t>
      </w:r>
    </w:p>
    <w:p w14:paraId="3533D86D" w14:textId="77777777" w:rsidR="00347B3C" w:rsidRDefault="00347B3C">
      <w:pPr>
        <w:pStyle w:val="Zkladntext"/>
        <w:spacing w:before="3"/>
        <w:jc w:val="left"/>
        <w:rPr>
          <w:sz w:val="27"/>
        </w:rPr>
      </w:pPr>
    </w:p>
    <w:p w14:paraId="2102AD22" w14:textId="77777777" w:rsidR="00347B3C" w:rsidRDefault="00BC5CA9">
      <w:pPr>
        <w:pStyle w:val="Odsekzoznamu"/>
        <w:numPr>
          <w:ilvl w:val="1"/>
          <w:numId w:val="9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Prihlášku</w:t>
      </w:r>
      <w:r>
        <w:rPr>
          <w:spacing w:val="-3"/>
          <w:sz w:val="24"/>
        </w:rPr>
        <w:t xml:space="preserve"> </w:t>
      </w:r>
      <w:r>
        <w:rPr>
          <w:sz w:val="24"/>
        </w:rPr>
        <w:t>možno</w:t>
      </w:r>
      <w:r>
        <w:rPr>
          <w:spacing w:val="-2"/>
          <w:sz w:val="24"/>
        </w:rPr>
        <w:t xml:space="preserve"> </w:t>
      </w:r>
      <w:r>
        <w:rPr>
          <w:sz w:val="24"/>
        </w:rPr>
        <w:t>podať</w:t>
      </w:r>
    </w:p>
    <w:p w14:paraId="7EB8BB87" w14:textId="70E1A3C3" w:rsidR="00347B3C" w:rsidRDefault="00BC5CA9">
      <w:pPr>
        <w:pStyle w:val="Odsekzoznamu"/>
        <w:numPr>
          <w:ilvl w:val="0"/>
          <w:numId w:val="8"/>
        </w:numPr>
        <w:tabs>
          <w:tab w:val="left" w:pos="1110"/>
        </w:tabs>
        <w:spacing w:before="19"/>
        <w:ind w:left="1110"/>
        <w:rPr>
          <w:sz w:val="24"/>
        </w:rPr>
      </w:pPr>
      <w:r>
        <w:rPr>
          <w:sz w:val="24"/>
        </w:rPr>
        <w:t>elektronicky</w:t>
      </w:r>
      <w:r>
        <w:rPr>
          <w:spacing w:val="-3"/>
          <w:sz w:val="24"/>
        </w:rPr>
        <w:t xml:space="preserve"> </w:t>
      </w:r>
      <w:r>
        <w:rPr>
          <w:sz w:val="24"/>
        </w:rPr>
        <w:t>(zadáva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systéme</w:t>
      </w:r>
      <w:r>
        <w:rPr>
          <w:spacing w:val="-2"/>
          <w:sz w:val="24"/>
        </w:rPr>
        <w:t xml:space="preserve"> </w:t>
      </w:r>
      <w:r>
        <w:rPr>
          <w:sz w:val="24"/>
        </w:rPr>
        <w:t>aSc</w:t>
      </w:r>
      <w:r>
        <w:rPr>
          <w:spacing w:val="-3"/>
          <w:sz w:val="24"/>
        </w:rPr>
        <w:t xml:space="preserve"> </w:t>
      </w:r>
      <w:r>
        <w:rPr>
          <w:sz w:val="24"/>
        </w:rPr>
        <w:t>agenda)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podpisu,</w:t>
      </w:r>
      <w:r>
        <w:rPr>
          <w:spacing w:val="-3"/>
          <w:sz w:val="24"/>
        </w:rPr>
        <w:t xml:space="preserve"> </w:t>
      </w:r>
      <w:r>
        <w:rPr>
          <w:sz w:val="24"/>
        </w:rPr>
        <w:t>alebo</w:t>
      </w:r>
    </w:p>
    <w:p w14:paraId="0FFF2381" w14:textId="77777777" w:rsidR="00347B3C" w:rsidRDefault="00BC5CA9">
      <w:pPr>
        <w:pStyle w:val="Odsekzoznamu"/>
        <w:numPr>
          <w:ilvl w:val="0"/>
          <w:numId w:val="8"/>
        </w:numPr>
        <w:tabs>
          <w:tab w:val="left" w:pos="1110"/>
        </w:tabs>
        <w:spacing w:before="19" w:line="256" w:lineRule="auto"/>
        <w:ind w:right="113" w:hanging="360"/>
        <w:rPr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listinnej</w:t>
      </w:r>
      <w:r>
        <w:rPr>
          <w:spacing w:val="-8"/>
          <w:sz w:val="24"/>
        </w:rPr>
        <w:t xml:space="preserve"> </w:t>
      </w:r>
      <w:r>
        <w:rPr>
          <w:sz w:val="24"/>
        </w:rPr>
        <w:t>podobe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color w:val="0462C1"/>
          <w:spacing w:val="-7"/>
          <w:sz w:val="24"/>
        </w:rPr>
        <w:t xml:space="preserve"> </w:t>
      </w:r>
      <w:hyperlink r:id="rId7">
        <w:r>
          <w:rPr>
            <w:color w:val="0462C1"/>
            <w:sz w:val="24"/>
            <w:u w:val="single" w:color="0462C1"/>
          </w:rPr>
          <w:t>tlačive</w:t>
        </w:r>
        <w:r>
          <w:rPr>
            <w:color w:val="0462C1"/>
            <w:spacing w:val="-5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056</w:t>
        </w:r>
        <w:r>
          <w:rPr>
            <w:color w:val="0462C1"/>
            <w:spacing w:val="-8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MŠVVaŠ</w:t>
        </w:r>
        <w:r>
          <w:rPr>
            <w:color w:val="0462C1"/>
            <w:spacing w:val="-9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SR</w:t>
        </w:r>
        <w:r>
          <w:rPr>
            <w:color w:val="0462C1"/>
            <w:spacing w:val="-5"/>
            <w:sz w:val="24"/>
          </w:rPr>
          <w:t xml:space="preserve"> </w:t>
        </w:r>
      </w:hyperlink>
      <w:r>
        <w:rPr>
          <w:sz w:val="24"/>
        </w:rPr>
        <w:t>(od</w:t>
      </w:r>
      <w:r>
        <w:rPr>
          <w:spacing w:val="-7"/>
          <w:sz w:val="24"/>
        </w:rPr>
        <w:t xml:space="preserve"> </w:t>
      </w:r>
      <w:r>
        <w:rPr>
          <w:sz w:val="24"/>
        </w:rPr>
        <w:t>01.</w:t>
      </w:r>
      <w:r>
        <w:rPr>
          <w:spacing w:val="-6"/>
          <w:sz w:val="24"/>
        </w:rPr>
        <w:t xml:space="preserve"> </w:t>
      </w:r>
      <w:r>
        <w:rPr>
          <w:sz w:val="24"/>
        </w:rPr>
        <w:t>januára</w:t>
      </w:r>
      <w:r>
        <w:rPr>
          <w:spacing w:val="-8"/>
          <w:sz w:val="24"/>
        </w:rPr>
        <w:t xml:space="preserve"> </w:t>
      </w:r>
      <w:r>
        <w:rPr>
          <w:sz w:val="24"/>
        </w:rPr>
        <w:t>2022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podpismi</w:t>
      </w:r>
      <w:r>
        <w:rPr>
          <w:spacing w:val="-6"/>
          <w:sz w:val="24"/>
        </w:rPr>
        <w:t xml:space="preserve"> </w:t>
      </w:r>
      <w:r>
        <w:rPr>
          <w:sz w:val="24"/>
        </w:rPr>
        <w:t>oboch</w:t>
      </w:r>
      <w:r>
        <w:rPr>
          <w:spacing w:val="-52"/>
          <w:sz w:val="24"/>
        </w:rPr>
        <w:t xml:space="preserve"> </w:t>
      </w:r>
      <w:r>
        <w:rPr>
          <w:sz w:val="24"/>
        </w:rPr>
        <w:t>zákonných</w:t>
      </w:r>
      <w:r>
        <w:rPr>
          <w:spacing w:val="1"/>
          <w:sz w:val="24"/>
        </w:rPr>
        <w:t xml:space="preserve"> </w:t>
      </w:r>
      <w:r>
        <w:rPr>
          <w:sz w:val="24"/>
        </w:rPr>
        <w:t>zástupcov).</w:t>
      </w:r>
      <w:r>
        <w:rPr>
          <w:spacing w:val="1"/>
          <w:sz w:val="24"/>
        </w:rPr>
        <w:t xml:space="preserve"> </w:t>
      </w:r>
      <w:r>
        <w:rPr>
          <w:sz w:val="24"/>
        </w:rPr>
        <w:t>Prihláška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platná</w:t>
      </w:r>
      <w:r>
        <w:rPr>
          <w:spacing w:val="1"/>
          <w:sz w:val="24"/>
        </w:rPr>
        <w:t xml:space="preserve"> </w:t>
      </w:r>
      <w:r>
        <w:rPr>
          <w:sz w:val="24"/>
        </w:rPr>
        <w:t>aj</w:t>
      </w:r>
      <w:r>
        <w:rPr>
          <w:spacing w:val="1"/>
          <w:sz w:val="24"/>
        </w:rPr>
        <w:t xml:space="preserve"> </w:t>
      </w:r>
      <w:r>
        <w:rPr>
          <w:sz w:val="24"/>
        </w:rPr>
        <w:t>s podpisom</w:t>
      </w:r>
      <w:r>
        <w:rPr>
          <w:spacing w:val="1"/>
          <w:sz w:val="24"/>
        </w:rPr>
        <w:t xml:space="preserve"> </w:t>
      </w:r>
      <w:r>
        <w:rPr>
          <w:sz w:val="24"/>
        </w:rPr>
        <w:t>jedného</w:t>
      </w:r>
      <w:r>
        <w:rPr>
          <w:spacing w:val="1"/>
          <w:sz w:val="24"/>
        </w:rPr>
        <w:t xml:space="preserve"> </w:t>
      </w:r>
      <w:r>
        <w:rPr>
          <w:sz w:val="24"/>
        </w:rPr>
        <w:t>zákonného</w:t>
      </w:r>
      <w:r>
        <w:rPr>
          <w:spacing w:val="1"/>
          <w:sz w:val="24"/>
        </w:rPr>
        <w:t xml:space="preserve"> </w:t>
      </w:r>
      <w:r>
        <w:rPr>
          <w:sz w:val="24"/>
        </w:rPr>
        <w:t>zástupcu, ak sa zákonní zástupcovia dohodli, že prihlášku podpisuje iba jeden</w:t>
      </w:r>
      <w:r>
        <w:rPr>
          <w:spacing w:val="1"/>
          <w:sz w:val="24"/>
        </w:rPr>
        <w:t xml:space="preserve"> </w:t>
      </w:r>
      <w:r>
        <w:rPr>
          <w:sz w:val="24"/>
        </w:rPr>
        <w:t>zákonný zástupca,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tejto</w:t>
      </w:r>
      <w:r>
        <w:rPr>
          <w:spacing w:val="1"/>
          <w:sz w:val="24"/>
        </w:rPr>
        <w:t xml:space="preserve"> </w:t>
      </w:r>
      <w:r>
        <w:rPr>
          <w:sz w:val="24"/>
        </w:rPr>
        <w:t>skutočnosti</w:t>
      </w:r>
      <w:r>
        <w:rPr>
          <w:spacing w:val="1"/>
          <w:sz w:val="24"/>
        </w:rPr>
        <w:t xml:space="preserve"> </w:t>
      </w:r>
      <w:r>
        <w:rPr>
          <w:sz w:val="24"/>
        </w:rPr>
        <w:t>doručia</w:t>
      </w:r>
      <w:r>
        <w:rPr>
          <w:spacing w:val="1"/>
          <w:sz w:val="24"/>
        </w:rPr>
        <w:t xml:space="preserve"> </w:t>
      </w:r>
      <w:r>
        <w:rPr>
          <w:sz w:val="24"/>
        </w:rPr>
        <w:t>riaditeľovi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písomné</w:t>
      </w:r>
      <w:r>
        <w:rPr>
          <w:spacing w:val="1"/>
          <w:sz w:val="24"/>
        </w:rPr>
        <w:t xml:space="preserve"> </w:t>
      </w:r>
      <w:r>
        <w:rPr>
          <w:sz w:val="24"/>
        </w:rPr>
        <w:t>vyhlásenie.</w:t>
      </w:r>
    </w:p>
    <w:p w14:paraId="4A01D046" w14:textId="77777777" w:rsidR="00347B3C" w:rsidRDefault="00347B3C">
      <w:pPr>
        <w:pStyle w:val="Zkladntext"/>
        <w:spacing w:before="2"/>
        <w:jc w:val="left"/>
        <w:rPr>
          <w:sz w:val="25"/>
        </w:rPr>
      </w:pPr>
    </w:p>
    <w:p w14:paraId="429FE10D" w14:textId="77777777" w:rsidR="00347B3C" w:rsidRDefault="00BC5CA9">
      <w:pPr>
        <w:pStyle w:val="Odsekzoznamu"/>
        <w:numPr>
          <w:ilvl w:val="1"/>
          <w:numId w:val="9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Povinnými</w:t>
      </w:r>
      <w:r>
        <w:rPr>
          <w:spacing w:val="-6"/>
          <w:sz w:val="24"/>
        </w:rPr>
        <w:t xml:space="preserve"> </w:t>
      </w:r>
      <w:r>
        <w:rPr>
          <w:sz w:val="24"/>
        </w:rPr>
        <w:t>prílohami</w:t>
      </w:r>
      <w:r>
        <w:rPr>
          <w:spacing w:val="-4"/>
          <w:sz w:val="24"/>
        </w:rPr>
        <w:t xml:space="preserve"> </w:t>
      </w:r>
      <w:r>
        <w:rPr>
          <w:sz w:val="24"/>
        </w:rPr>
        <w:t>prihlášky</w:t>
      </w:r>
      <w:r>
        <w:rPr>
          <w:spacing w:val="-2"/>
          <w:sz w:val="24"/>
        </w:rPr>
        <w:t xml:space="preserve"> </w:t>
      </w:r>
      <w:r>
        <w:rPr>
          <w:sz w:val="24"/>
        </w:rPr>
        <w:t>podľa</w:t>
      </w:r>
      <w:r>
        <w:rPr>
          <w:spacing w:val="-3"/>
          <w:sz w:val="24"/>
        </w:rPr>
        <w:t xml:space="preserve"> </w:t>
      </w:r>
      <w:r>
        <w:rPr>
          <w:sz w:val="24"/>
        </w:rPr>
        <w:t>druhu</w:t>
      </w:r>
      <w:r>
        <w:rPr>
          <w:spacing w:val="-3"/>
          <w:sz w:val="24"/>
        </w:rPr>
        <w:t xml:space="preserve"> </w:t>
      </w:r>
      <w:r>
        <w:rPr>
          <w:sz w:val="24"/>
        </w:rPr>
        <w:t>záujmu</w:t>
      </w:r>
      <w:r>
        <w:rPr>
          <w:spacing w:val="-1"/>
          <w:sz w:val="24"/>
        </w:rPr>
        <w:t xml:space="preserve"> </w:t>
      </w:r>
      <w:r>
        <w:rPr>
          <w:sz w:val="24"/>
        </w:rPr>
        <w:t>o štúdium</w:t>
      </w:r>
      <w:r>
        <w:rPr>
          <w:spacing w:val="-3"/>
          <w:sz w:val="24"/>
        </w:rPr>
        <w:t xml:space="preserve"> </w:t>
      </w:r>
      <w:r>
        <w:rPr>
          <w:sz w:val="24"/>
        </w:rPr>
        <w:t>sú:</w:t>
      </w:r>
    </w:p>
    <w:p w14:paraId="0A897E7A" w14:textId="77777777" w:rsidR="00347B3C" w:rsidRDefault="00BC5CA9">
      <w:pPr>
        <w:pStyle w:val="Odsekzoznamu"/>
        <w:numPr>
          <w:ilvl w:val="0"/>
          <w:numId w:val="7"/>
        </w:numPr>
        <w:tabs>
          <w:tab w:val="left" w:pos="1268"/>
          <w:tab w:val="left" w:pos="1269"/>
        </w:tabs>
        <w:spacing w:before="21" w:line="254" w:lineRule="auto"/>
        <w:ind w:right="117"/>
        <w:jc w:val="left"/>
        <w:rPr>
          <w:i/>
          <w:sz w:val="24"/>
        </w:rPr>
      </w:pPr>
      <w:r>
        <w:rPr>
          <w:b/>
          <w:i/>
          <w:sz w:val="24"/>
        </w:rPr>
        <w:t>Potvrdenie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zdravotnej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spôsobilosti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účel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schopnosti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študovať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zvolený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študijný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odbor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alebo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učebný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odbor</w:t>
      </w:r>
    </w:p>
    <w:p w14:paraId="57C5BE20" w14:textId="77777777" w:rsidR="00347B3C" w:rsidRDefault="00BC5CA9">
      <w:pPr>
        <w:pStyle w:val="Odsekzoznamu"/>
        <w:numPr>
          <w:ilvl w:val="1"/>
          <w:numId w:val="7"/>
        </w:numPr>
        <w:tabs>
          <w:tab w:val="left" w:pos="1989"/>
        </w:tabs>
        <w:spacing w:before="3" w:line="249" w:lineRule="auto"/>
        <w:ind w:right="113"/>
        <w:jc w:val="left"/>
        <w:rPr>
          <w:i/>
          <w:sz w:val="24"/>
        </w:rPr>
      </w:pPr>
      <w:r>
        <w:rPr>
          <w:i/>
          <w:sz w:val="24"/>
        </w:rPr>
        <w:t>predkladá</w:t>
      </w:r>
      <w:r>
        <w:rPr>
          <w:i/>
          <w:spacing w:val="35"/>
          <w:sz w:val="24"/>
        </w:rPr>
        <w:t xml:space="preserve"> </w:t>
      </w:r>
      <w:r>
        <w:rPr>
          <w:b/>
          <w:i/>
          <w:sz w:val="24"/>
        </w:rPr>
        <w:t>len</w:t>
      </w:r>
      <w:r>
        <w:rPr>
          <w:b/>
          <w:i/>
          <w:spacing w:val="36"/>
          <w:sz w:val="24"/>
        </w:rPr>
        <w:t xml:space="preserve"> </w:t>
      </w:r>
      <w:r>
        <w:rPr>
          <w:i/>
          <w:sz w:val="24"/>
        </w:rPr>
        <w:t>uchádzač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o štúdium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tých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študijných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odboroch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alebo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učebných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odboroch,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ktoré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ministerstvo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školstva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31.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januára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2022</w:t>
      </w:r>
    </w:p>
    <w:p w14:paraId="581BA71E" w14:textId="77777777" w:rsidR="00347B3C" w:rsidRDefault="00347B3C">
      <w:pPr>
        <w:spacing w:line="249" w:lineRule="auto"/>
        <w:rPr>
          <w:sz w:val="24"/>
        </w:rPr>
        <w:sectPr w:rsidR="00347B3C">
          <w:footerReference w:type="default" r:id="rId8"/>
          <w:pgSz w:w="11910" w:h="16840"/>
          <w:pgMar w:top="1360" w:right="1300" w:bottom="1200" w:left="1300" w:header="0" w:footer="1000" w:gutter="0"/>
          <w:pgNumType w:start="2"/>
          <w:cols w:space="708"/>
        </w:sectPr>
      </w:pPr>
    </w:p>
    <w:p w14:paraId="37E70D67" w14:textId="77777777" w:rsidR="00347B3C" w:rsidRDefault="00BC5CA9">
      <w:pPr>
        <w:tabs>
          <w:tab w:val="left" w:pos="3213"/>
          <w:tab w:val="left" w:pos="4278"/>
          <w:tab w:val="left" w:pos="4965"/>
        </w:tabs>
        <w:spacing w:before="37" w:line="256" w:lineRule="auto"/>
        <w:ind w:left="1988" w:right="113"/>
        <w:rPr>
          <w:i/>
          <w:sz w:val="24"/>
        </w:rPr>
      </w:pPr>
      <w:r>
        <w:rPr>
          <w:i/>
          <w:sz w:val="24"/>
        </w:rPr>
        <w:lastRenderedPageBreak/>
        <w:t>zverejní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webovom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sídle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časti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regionálne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školstvo/vzdelávanie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stredných</w:t>
      </w:r>
      <w:r>
        <w:rPr>
          <w:i/>
          <w:sz w:val="24"/>
        </w:rPr>
        <w:tab/>
        <w:t>školách,</w:t>
      </w:r>
      <w:r>
        <w:rPr>
          <w:i/>
          <w:sz w:val="24"/>
        </w:rPr>
        <w:tab/>
        <w:t>link:</w:t>
      </w:r>
      <w:r>
        <w:rPr>
          <w:i/>
          <w:sz w:val="24"/>
        </w:rPr>
        <w:tab/>
      </w:r>
      <w:hyperlink r:id="rId9">
        <w:r>
          <w:rPr>
            <w:i/>
            <w:color w:val="0462C1"/>
            <w:spacing w:val="-1"/>
            <w:sz w:val="24"/>
            <w:u w:val="single" w:color="0462C1"/>
          </w:rPr>
          <w:t>https://www.minedu.sk/zoznam-ucebnych-</w:t>
        </w:r>
      </w:hyperlink>
      <w:r>
        <w:rPr>
          <w:i/>
          <w:color w:val="0462C1"/>
          <w:spacing w:val="-52"/>
          <w:sz w:val="24"/>
        </w:rPr>
        <w:t xml:space="preserve"> </w:t>
      </w:r>
      <w:hyperlink r:id="rId10">
        <w:r>
          <w:rPr>
            <w:i/>
            <w:color w:val="0462C1"/>
            <w:sz w:val="24"/>
            <w:u w:val="single" w:color="0462C1"/>
          </w:rPr>
          <w:t>odborov-a-studijnych-odborov-v-ktorych-sa-vyzaduje-zdravotna-</w:t>
        </w:r>
      </w:hyperlink>
      <w:r>
        <w:rPr>
          <w:i/>
          <w:color w:val="0462C1"/>
          <w:spacing w:val="1"/>
          <w:sz w:val="24"/>
        </w:rPr>
        <w:t xml:space="preserve"> </w:t>
      </w:r>
      <w:hyperlink r:id="rId11">
        <w:r>
          <w:rPr>
            <w:i/>
            <w:color w:val="0462C1"/>
            <w:sz w:val="24"/>
            <w:u w:val="single" w:color="0462C1"/>
          </w:rPr>
          <w:t>sposobilost/</w:t>
        </w:r>
        <w:r>
          <w:rPr>
            <w:i/>
            <w:color w:val="0462C1"/>
            <w:spacing w:val="1"/>
            <w:sz w:val="24"/>
          </w:rPr>
          <w:t xml:space="preserve"> </w:t>
        </w:r>
      </w:hyperlink>
      <w:r>
        <w:rPr>
          <w:i/>
          <w:sz w:val="24"/>
        </w:rPr>
        <w:t>.</w:t>
      </w:r>
    </w:p>
    <w:p w14:paraId="35FA0AA6" w14:textId="77777777" w:rsidR="00347B3C" w:rsidRDefault="00BC5CA9">
      <w:pPr>
        <w:pStyle w:val="Odsekzoznamu"/>
        <w:numPr>
          <w:ilvl w:val="0"/>
          <w:numId w:val="7"/>
        </w:numPr>
        <w:tabs>
          <w:tab w:val="left" w:pos="1268"/>
          <w:tab w:val="left" w:pos="1269"/>
        </w:tabs>
        <w:ind w:right="114"/>
        <w:jc w:val="left"/>
        <w:rPr>
          <w:i/>
          <w:sz w:val="24"/>
        </w:rPr>
      </w:pPr>
      <w:r>
        <w:rPr>
          <w:b/>
          <w:i/>
          <w:sz w:val="24"/>
        </w:rPr>
        <w:t>Správa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z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diagnostického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vyšetrenia</w:t>
      </w:r>
      <w:r>
        <w:rPr>
          <w:b/>
          <w:i/>
          <w:spacing w:val="11"/>
          <w:sz w:val="24"/>
        </w:rPr>
        <w:t xml:space="preserve"> </w:t>
      </w:r>
      <w:r>
        <w:rPr>
          <w:i/>
          <w:sz w:val="24"/>
        </w:rPr>
        <w:t>vykonaná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zariadením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poradenstva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prevencie 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staršia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ako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roky</w:t>
      </w:r>
    </w:p>
    <w:p w14:paraId="5477612A" w14:textId="77777777" w:rsidR="00347B3C" w:rsidRDefault="00BC5CA9">
      <w:pPr>
        <w:pStyle w:val="Odsekzoznamu"/>
        <w:numPr>
          <w:ilvl w:val="1"/>
          <w:numId w:val="7"/>
        </w:numPr>
        <w:tabs>
          <w:tab w:val="left" w:pos="1989"/>
        </w:tabs>
        <w:spacing w:line="296" w:lineRule="exact"/>
        <w:ind w:hanging="361"/>
        <w:jc w:val="left"/>
        <w:rPr>
          <w:i/>
          <w:sz w:val="24"/>
        </w:rPr>
      </w:pPr>
      <w:r>
        <w:rPr>
          <w:i/>
          <w:sz w:val="24"/>
        </w:rPr>
        <w:t>predkladá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len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uchádzač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špeciálnymi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výchovno-vzdelávacími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potrebami.</w:t>
      </w:r>
    </w:p>
    <w:p w14:paraId="02D76074" w14:textId="77777777" w:rsidR="00347B3C" w:rsidRDefault="00BC5CA9">
      <w:pPr>
        <w:pStyle w:val="Nadpis2"/>
        <w:numPr>
          <w:ilvl w:val="0"/>
          <w:numId w:val="7"/>
        </w:numPr>
        <w:tabs>
          <w:tab w:val="left" w:pos="1268"/>
          <w:tab w:val="left" w:pos="1269"/>
        </w:tabs>
        <w:spacing w:before="6"/>
        <w:ind w:hanging="361"/>
        <w:jc w:val="left"/>
      </w:pPr>
      <w:r>
        <w:t>Potvrdenie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zmenenej</w:t>
      </w:r>
      <w:r>
        <w:rPr>
          <w:spacing w:val="-6"/>
        </w:rPr>
        <w:t xml:space="preserve"> </w:t>
      </w:r>
      <w:r>
        <w:t>pracovnej</w:t>
      </w:r>
      <w:r>
        <w:rPr>
          <w:spacing w:val="-3"/>
        </w:rPr>
        <w:t xml:space="preserve"> </w:t>
      </w:r>
      <w:r>
        <w:t>schopnosti</w:t>
      </w:r>
    </w:p>
    <w:p w14:paraId="1B9BED9A" w14:textId="77777777" w:rsidR="00347B3C" w:rsidRDefault="00BC5CA9">
      <w:pPr>
        <w:pStyle w:val="Odsekzoznamu"/>
        <w:numPr>
          <w:ilvl w:val="1"/>
          <w:numId w:val="7"/>
        </w:numPr>
        <w:tabs>
          <w:tab w:val="left" w:pos="2044"/>
        </w:tabs>
        <w:spacing w:before="19"/>
        <w:ind w:left="2043" w:hanging="416"/>
        <w:jc w:val="left"/>
        <w:rPr>
          <w:i/>
          <w:sz w:val="24"/>
        </w:rPr>
      </w:pPr>
      <w:r>
        <w:rPr>
          <w:i/>
          <w:sz w:val="24"/>
        </w:rPr>
        <w:t>predkladá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len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uchádzač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zmenenou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pracovnou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schopnosťou.</w:t>
      </w:r>
    </w:p>
    <w:p w14:paraId="47F6EDE9" w14:textId="77777777" w:rsidR="00347B3C" w:rsidRDefault="00BC5CA9">
      <w:pPr>
        <w:pStyle w:val="Odsekzoznamu"/>
        <w:numPr>
          <w:ilvl w:val="0"/>
          <w:numId w:val="7"/>
        </w:numPr>
        <w:tabs>
          <w:tab w:val="left" w:pos="1268"/>
          <w:tab w:val="left" w:pos="1269"/>
        </w:tabs>
        <w:spacing w:before="14" w:line="254" w:lineRule="auto"/>
        <w:ind w:right="117"/>
        <w:jc w:val="left"/>
        <w:rPr>
          <w:i/>
          <w:sz w:val="24"/>
        </w:rPr>
      </w:pPr>
      <w:r>
        <w:rPr>
          <w:b/>
          <w:i/>
          <w:spacing w:val="-1"/>
          <w:sz w:val="24"/>
        </w:rPr>
        <w:t>Vyjadrenie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lekára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so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1"/>
          <w:sz w:val="24"/>
        </w:rPr>
        <w:t>špecializáciou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1"/>
          <w:sz w:val="24"/>
        </w:rPr>
        <w:t>všeobecné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lekárstvo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o zdravotnej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spôsobilosti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študovať zvolený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odbor vzdelávania</w:t>
      </w:r>
    </w:p>
    <w:p w14:paraId="6711E0A1" w14:textId="77777777" w:rsidR="00347B3C" w:rsidRDefault="00BC5CA9">
      <w:pPr>
        <w:pStyle w:val="Odsekzoznamu"/>
        <w:numPr>
          <w:ilvl w:val="1"/>
          <w:numId w:val="7"/>
        </w:numPr>
        <w:tabs>
          <w:tab w:val="left" w:pos="2044"/>
        </w:tabs>
        <w:spacing w:before="3"/>
        <w:ind w:left="2043" w:hanging="416"/>
        <w:jc w:val="left"/>
        <w:rPr>
          <w:i/>
          <w:sz w:val="24"/>
        </w:rPr>
      </w:pPr>
      <w:r>
        <w:rPr>
          <w:i/>
          <w:sz w:val="24"/>
        </w:rPr>
        <w:t>predkladá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len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uchádzač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zdravotným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znevýhodnením.</w:t>
      </w:r>
    </w:p>
    <w:p w14:paraId="33E36A4A" w14:textId="77777777" w:rsidR="00347B3C" w:rsidRDefault="00BC5CA9">
      <w:pPr>
        <w:pStyle w:val="Odsekzoznamu"/>
        <w:numPr>
          <w:ilvl w:val="0"/>
          <w:numId w:val="7"/>
        </w:numPr>
        <w:tabs>
          <w:tab w:val="left" w:pos="1269"/>
        </w:tabs>
        <w:spacing w:before="11" w:line="256" w:lineRule="auto"/>
        <w:ind w:right="116"/>
        <w:rPr>
          <w:i/>
          <w:sz w:val="21"/>
        </w:rPr>
      </w:pPr>
      <w:r>
        <w:rPr>
          <w:b/>
          <w:i/>
          <w:sz w:val="24"/>
        </w:rPr>
        <w:t>Potvrdenie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odbornom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vzdelávaní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príprave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žiaka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systéme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duálneho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vzdelávania, </w:t>
      </w:r>
      <w:r>
        <w:rPr>
          <w:i/>
          <w:sz w:val="24"/>
        </w:rPr>
        <w:t>vydané zamestnávateľom, ktorý má so školou uzatvorenú zmluvu 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duálnom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vzdelávaní</w:t>
      </w:r>
      <w:r>
        <w:rPr>
          <w:i/>
          <w:spacing w:val="2"/>
          <w:sz w:val="24"/>
        </w:rPr>
        <w:t xml:space="preserve"> </w:t>
      </w:r>
      <w:r>
        <w:rPr>
          <w:i/>
          <w:color w:val="484848"/>
          <w:sz w:val="21"/>
        </w:rPr>
        <w:t>,</w:t>
      </w:r>
    </w:p>
    <w:p w14:paraId="36715EA4" w14:textId="77777777" w:rsidR="00347B3C" w:rsidRDefault="00BC5CA9">
      <w:pPr>
        <w:pStyle w:val="Odsekzoznamu"/>
        <w:numPr>
          <w:ilvl w:val="1"/>
          <w:numId w:val="7"/>
        </w:numPr>
        <w:tabs>
          <w:tab w:val="left" w:pos="1989"/>
        </w:tabs>
        <w:spacing w:line="252" w:lineRule="auto"/>
        <w:ind w:right="116"/>
        <w:rPr>
          <w:i/>
          <w:sz w:val="24"/>
        </w:rPr>
      </w:pPr>
      <w:r>
        <w:rPr>
          <w:i/>
          <w:sz w:val="24"/>
        </w:rPr>
        <w:t>predkladá</w:t>
      </w:r>
      <w:r>
        <w:rPr>
          <w:i/>
          <w:spacing w:val="96"/>
          <w:sz w:val="24"/>
        </w:rPr>
        <w:t xml:space="preserve"> </w:t>
      </w:r>
      <w:r>
        <w:rPr>
          <w:b/>
          <w:i/>
          <w:sz w:val="24"/>
        </w:rPr>
        <w:t xml:space="preserve">len  </w:t>
      </w:r>
      <w:r>
        <w:rPr>
          <w:b/>
          <w:i/>
          <w:spacing w:val="41"/>
          <w:sz w:val="24"/>
        </w:rPr>
        <w:t xml:space="preserve"> </w:t>
      </w:r>
      <w:r>
        <w:rPr>
          <w:i/>
          <w:sz w:val="24"/>
        </w:rPr>
        <w:t xml:space="preserve">uchádzač,  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 xml:space="preserve">ktorý  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 xml:space="preserve">podáva  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prihlášku  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na  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vzdelávanie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v študijnom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odbore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alebo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učebnom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odbore,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 ktorom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odborné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vzdelávanie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príprava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poskytuje v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systéme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duálneho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vzdelávania.</w:t>
      </w:r>
    </w:p>
    <w:p w14:paraId="3648978A" w14:textId="77777777" w:rsidR="00347B3C" w:rsidRDefault="00BC5CA9">
      <w:pPr>
        <w:pStyle w:val="Nadpis2"/>
        <w:numPr>
          <w:ilvl w:val="0"/>
          <w:numId w:val="7"/>
        </w:numPr>
        <w:tabs>
          <w:tab w:val="left" w:pos="1110"/>
        </w:tabs>
        <w:spacing w:line="254" w:lineRule="auto"/>
        <w:ind w:left="1110" w:right="116" w:hanging="202"/>
        <w:rPr>
          <w:b w:val="0"/>
        </w:rPr>
      </w:pPr>
      <w:r>
        <w:t xml:space="preserve">Kópie  </w:t>
      </w:r>
      <w:r>
        <w:rPr>
          <w:spacing w:val="1"/>
        </w:rPr>
        <w:t xml:space="preserve"> </w:t>
      </w:r>
      <w:r>
        <w:t>diplomov    alebo    certifikátov,    ktoré    preukazujú   umiestnenie   žiaka</w:t>
      </w:r>
      <w:r>
        <w:rPr>
          <w:spacing w:val="-52"/>
        </w:rPr>
        <w:t xml:space="preserve"> </w:t>
      </w:r>
      <w:r>
        <w:t>v predmetovej</w:t>
      </w:r>
      <w:r>
        <w:rPr>
          <w:spacing w:val="-2"/>
        </w:rPr>
        <w:t xml:space="preserve"> </w:t>
      </w:r>
      <w:r>
        <w:t>olympiáde</w:t>
      </w:r>
      <w:r>
        <w:rPr>
          <w:spacing w:val="-1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súťaži</w:t>
      </w:r>
      <w:r>
        <w:rPr>
          <w:spacing w:val="4"/>
        </w:rPr>
        <w:t xml:space="preserve"> </w:t>
      </w:r>
      <w:r>
        <w:rPr>
          <w:b w:val="0"/>
        </w:rPr>
        <w:t>(nepovinná</w:t>
      </w:r>
      <w:r>
        <w:rPr>
          <w:b w:val="0"/>
          <w:spacing w:val="-2"/>
        </w:rPr>
        <w:t xml:space="preserve"> </w:t>
      </w:r>
      <w:r>
        <w:rPr>
          <w:b w:val="0"/>
        </w:rPr>
        <w:t>príloha)</w:t>
      </w:r>
    </w:p>
    <w:p w14:paraId="19EA5A6F" w14:textId="77777777" w:rsidR="00347B3C" w:rsidRDefault="00BC5CA9">
      <w:pPr>
        <w:pStyle w:val="Odsekzoznamu"/>
        <w:numPr>
          <w:ilvl w:val="1"/>
          <w:numId w:val="7"/>
        </w:numPr>
        <w:tabs>
          <w:tab w:val="left" w:pos="1989"/>
        </w:tabs>
        <w:spacing w:before="3" w:line="249" w:lineRule="auto"/>
        <w:ind w:right="117"/>
        <w:rPr>
          <w:i/>
          <w:sz w:val="24"/>
        </w:rPr>
      </w:pPr>
      <w:r>
        <w:rPr>
          <w:i/>
          <w:sz w:val="24"/>
        </w:rPr>
        <w:t xml:space="preserve">predkladá  </w:t>
      </w:r>
      <w:r>
        <w:rPr>
          <w:i/>
          <w:spacing w:val="34"/>
          <w:sz w:val="24"/>
        </w:rPr>
        <w:t xml:space="preserve"> </w:t>
      </w:r>
      <w:r>
        <w:rPr>
          <w:b/>
          <w:i/>
          <w:sz w:val="24"/>
        </w:rPr>
        <w:t xml:space="preserve">len   </w:t>
      </w:r>
      <w:r>
        <w:rPr>
          <w:b/>
          <w:i/>
          <w:spacing w:val="33"/>
          <w:sz w:val="24"/>
        </w:rPr>
        <w:t xml:space="preserve"> </w:t>
      </w:r>
      <w:r>
        <w:rPr>
          <w:i/>
          <w:sz w:val="24"/>
        </w:rPr>
        <w:t xml:space="preserve">uchádzač,   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 xml:space="preserve">ktorý   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 xml:space="preserve">uvádza   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 xml:space="preserve">v prihláške   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umiestnenie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v predmetovej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olympiáde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alebo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súťaži.</w:t>
      </w:r>
    </w:p>
    <w:p w14:paraId="4E9C0ADF" w14:textId="77777777" w:rsidR="00347B3C" w:rsidRDefault="00347B3C">
      <w:pPr>
        <w:pStyle w:val="Zkladntext"/>
        <w:jc w:val="left"/>
        <w:rPr>
          <w:i/>
        </w:rPr>
      </w:pPr>
    </w:p>
    <w:p w14:paraId="5359EFD7" w14:textId="77777777" w:rsidR="00347B3C" w:rsidRDefault="00BC5CA9">
      <w:pPr>
        <w:pStyle w:val="Nadpis1"/>
        <w:spacing w:before="185"/>
      </w:pPr>
      <w:r>
        <w:t>Forma</w:t>
      </w:r>
      <w:r>
        <w:rPr>
          <w:spacing w:val="-5"/>
        </w:rPr>
        <w:t xml:space="preserve"> </w:t>
      </w:r>
      <w:r>
        <w:t>podania</w:t>
      </w:r>
      <w:r>
        <w:rPr>
          <w:spacing w:val="-4"/>
        </w:rPr>
        <w:t xml:space="preserve"> </w:t>
      </w:r>
      <w:r>
        <w:t>prihlášky</w:t>
      </w:r>
    </w:p>
    <w:p w14:paraId="3C52FB59" w14:textId="77777777" w:rsidR="00347B3C" w:rsidRDefault="00347B3C">
      <w:pPr>
        <w:pStyle w:val="Zkladntext"/>
        <w:jc w:val="left"/>
        <w:rPr>
          <w:b/>
        </w:rPr>
      </w:pPr>
    </w:p>
    <w:p w14:paraId="568162EB" w14:textId="77777777" w:rsidR="00347B3C" w:rsidRDefault="00BC5CA9">
      <w:pPr>
        <w:spacing w:before="203"/>
        <w:ind w:left="474"/>
        <w:rPr>
          <w:b/>
          <w:sz w:val="24"/>
        </w:rPr>
      </w:pPr>
      <w:r>
        <w:rPr>
          <w:b/>
          <w:sz w:val="24"/>
          <w:u w:val="single"/>
        </w:rPr>
        <w:t>Ak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zákonný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zástupca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podáva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prihlášku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elektronicky</w:t>
      </w:r>
    </w:p>
    <w:p w14:paraId="3CBCA631" w14:textId="77777777" w:rsidR="00347B3C" w:rsidRDefault="00BC5CA9">
      <w:pPr>
        <w:pStyle w:val="Odsekzoznamu"/>
        <w:numPr>
          <w:ilvl w:val="0"/>
          <w:numId w:val="6"/>
        </w:numPr>
        <w:tabs>
          <w:tab w:val="left" w:pos="825"/>
        </w:tabs>
        <w:spacing w:before="183" w:line="252" w:lineRule="auto"/>
        <w:ind w:right="115"/>
        <w:rPr>
          <w:sz w:val="24"/>
        </w:rPr>
      </w:pPr>
      <w:r>
        <w:rPr>
          <w:sz w:val="24"/>
        </w:rPr>
        <w:t>Konkrétny</w:t>
      </w:r>
      <w:r>
        <w:rPr>
          <w:spacing w:val="-6"/>
          <w:sz w:val="24"/>
        </w:rPr>
        <w:t xml:space="preserve"> </w:t>
      </w:r>
      <w:r>
        <w:rPr>
          <w:sz w:val="24"/>
        </w:rPr>
        <w:t>formulár</w:t>
      </w:r>
      <w:r>
        <w:rPr>
          <w:spacing w:val="-6"/>
          <w:sz w:val="24"/>
        </w:rPr>
        <w:t xml:space="preserve"> </w:t>
      </w:r>
      <w:r>
        <w:rPr>
          <w:sz w:val="24"/>
        </w:rPr>
        <w:t>prihlášky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vygeneruje</w:t>
      </w:r>
      <w:r>
        <w:rPr>
          <w:spacing w:val="-8"/>
          <w:sz w:val="24"/>
        </w:rPr>
        <w:t xml:space="preserve"> </w:t>
      </w:r>
      <w:r>
        <w:rPr>
          <w:sz w:val="24"/>
        </w:rPr>
        <w:t>zo</w:t>
      </w:r>
      <w:r>
        <w:rPr>
          <w:spacing w:val="-5"/>
          <w:sz w:val="24"/>
        </w:rPr>
        <w:t xml:space="preserve"> </w:t>
      </w:r>
      <w:r>
        <w:rPr>
          <w:sz w:val="24"/>
        </w:rPr>
        <w:t>školského</w:t>
      </w:r>
      <w:r>
        <w:rPr>
          <w:spacing w:val="-5"/>
          <w:sz w:val="24"/>
        </w:rPr>
        <w:t xml:space="preserve"> </w:t>
      </w:r>
      <w:r>
        <w:rPr>
          <w:sz w:val="24"/>
        </w:rPr>
        <w:t>informačného</w:t>
      </w:r>
      <w:r>
        <w:rPr>
          <w:spacing w:val="-5"/>
          <w:sz w:val="24"/>
        </w:rPr>
        <w:t xml:space="preserve"> </w:t>
      </w:r>
      <w:r>
        <w:rPr>
          <w:sz w:val="24"/>
        </w:rPr>
        <w:t>systému,</w:t>
      </w:r>
      <w:r>
        <w:rPr>
          <w:spacing w:val="-7"/>
          <w:sz w:val="24"/>
        </w:rPr>
        <w:t xml:space="preserve"> </w:t>
      </w:r>
      <w:r>
        <w:rPr>
          <w:sz w:val="24"/>
        </w:rPr>
        <w:t>ktorý</w:t>
      </w:r>
      <w:r>
        <w:rPr>
          <w:spacing w:val="-52"/>
          <w:sz w:val="24"/>
        </w:rPr>
        <w:t xml:space="preserve"> </w:t>
      </w:r>
      <w:r>
        <w:rPr>
          <w:sz w:val="24"/>
        </w:rPr>
        <w:t>škola používa. Niektoré údaje budú predvyplnené z databázy školského informačného</w:t>
      </w:r>
      <w:r>
        <w:rPr>
          <w:spacing w:val="-52"/>
          <w:sz w:val="24"/>
        </w:rPr>
        <w:t xml:space="preserve"> </w:t>
      </w:r>
      <w:r>
        <w:rPr>
          <w:sz w:val="24"/>
        </w:rPr>
        <w:t>systému,</w:t>
      </w:r>
      <w:r>
        <w:rPr>
          <w:spacing w:val="-1"/>
          <w:sz w:val="24"/>
        </w:rPr>
        <w:t xml:space="preserve"> </w:t>
      </w:r>
      <w:r>
        <w:rPr>
          <w:sz w:val="24"/>
        </w:rPr>
        <w:t>ďalšie</w:t>
      </w:r>
      <w:r>
        <w:rPr>
          <w:spacing w:val="-1"/>
          <w:sz w:val="24"/>
        </w:rPr>
        <w:t xml:space="preserve"> </w:t>
      </w:r>
      <w:r>
        <w:rPr>
          <w:sz w:val="24"/>
        </w:rPr>
        <w:t>požadované</w:t>
      </w:r>
      <w:r>
        <w:rPr>
          <w:spacing w:val="-2"/>
          <w:sz w:val="24"/>
        </w:rPr>
        <w:t xml:space="preserve"> </w:t>
      </w:r>
      <w:r>
        <w:rPr>
          <w:sz w:val="24"/>
        </w:rPr>
        <w:t>údaje</w:t>
      </w:r>
      <w:r>
        <w:rPr>
          <w:spacing w:val="1"/>
          <w:sz w:val="24"/>
        </w:rPr>
        <w:t xml:space="preserve"> </w:t>
      </w:r>
      <w:r>
        <w:rPr>
          <w:sz w:val="24"/>
        </w:rPr>
        <w:t>doplní</w:t>
      </w:r>
      <w:r>
        <w:rPr>
          <w:spacing w:val="2"/>
          <w:sz w:val="24"/>
        </w:rPr>
        <w:t xml:space="preserve"> </w:t>
      </w:r>
      <w:r>
        <w:rPr>
          <w:sz w:val="24"/>
        </w:rPr>
        <w:t>zákonný</w:t>
      </w:r>
      <w:r>
        <w:rPr>
          <w:spacing w:val="-1"/>
          <w:sz w:val="24"/>
        </w:rPr>
        <w:t xml:space="preserve"> </w:t>
      </w:r>
      <w:r>
        <w:rPr>
          <w:sz w:val="24"/>
        </w:rPr>
        <w:t>zástupca.</w:t>
      </w:r>
    </w:p>
    <w:p w14:paraId="3F3A2199" w14:textId="0DB57473" w:rsidR="00347B3C" w:rsidRDefault="00BC5CA9">
      <w:pPr>
        <w:pStyle w:val="Odsekzoznamu"/>
        <w:numPr>
          <w:ilvl w:val="0"/>
          <w:numId w:val="6"/>
        </w:numPr>
        <w:tabs>
          <w:tab w:val="left" w:pos="825"/>
        </w:tabs>
        <w:spacing w:before="37" w:line="252" w:lineRule="auto"/>
        <w:ind w:right="115"/>
        <w:rPr>
          <w:sz w:val="24"/>
        </w:rPr>
      </w:pPr>
      <w:r w:rsidRPr="00241A87">
        <w:rPr>
          <w:b/>
          <w:bCs/>
          <w:sz w:val="24"/>
        </w:rPr>
        <w:t>Vyplnenú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prihlášku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odošle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prostredníctvom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školského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informačného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systému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najneskôr do 14. marca 2022 základnej škole na potvrdenie hodnotenia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K prihláške</w:t>
      </w:r>
      <w:r>
        <w:rPr>
          <w:spacing w:val="1"/>
          <w:sz w:val="24"/>
        </w:rPr>
        <w:t xml:space="preserve"> </w:t>
      </w:r>
      <w:r>
        <w:rPr>
          <w:sz w:val="24"/>
        </w:rPr>
        <w:t>pripojí</w:t>
      </w:r>
      <w:r>
        <w:rPr>
          <w:spacing w:val="41"/>
          <w:sz w:val="24"/>
        </w:rPr>
        <w:t xml:space="preserve"> </w:t>
      </w:r>
      <w:r>
        <w:rPr>
          <w:sz w:val="24"/>
        </w:rPr>
        <w:t>povinné</w:t>
      </w:r>
      <w:r>
        <w:rPr>
          <w:spacing w:val="44"/>
          <w:sz w:val="24"/>
        </w:rPr>
        <w:t xml:space="preserve"> </w:t>
      </w:r>
      <w:r>
        <w:rPr>
          <w:sz w:val="24"/>
        </w:rPr>
        <w:t>prílohy</w:t>
      </w:r>
      <w:r w:rsidR="00241A87">
        <w:rPr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zoskenovanej</w:t>
      </w:r>
      <w:r>
        <w:rPr>
          <w:spacing w:val="42"/>
          <w:sz w:val="24"/>
        </w:rPr>
        <w:t xml:space="preserve"> </w:t>
      </w:r>
      <w:r>
        <w:rPr>
          <w:sz w:val="24"/>
        </w:rPr>
        <w:t>podobe</w:t>
      </w:r>
      <w:r>
        <w:rPr>
          <w:spacing w:val="41"/>
          <w:sz w:val="24"/>
        </w:rPr>
        <w:t xml:space="preserve"> </w:t>
      </w:r>
      <w:r>
        <w:rPr>
          <w:sz w:val="24"/>
        </w:rPr>
        <w:t>ako</w:t>
      </w:r>
      <w:r>
        <w:rPr>
          <w:spacing w:val="44"/>
          <w:sz w:val="24"/>
        </w:rPr>
        <w:t xml:space="preserve"> </w:t>
      </w:r>
      <w:r>
        <w:rPr>
          <w:sz w:val="24"/>
        </w:rPr>
        <w:t>prílohy</w:t>
      </w:r>
      <w:r>
        <w:rPr>
          <w:spacing w:val="-52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elektronickému podaniu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potvrdí</w:t>
      </w:r>
      <w:r>
        <w:rPr>
          <w:spacing w:val="-2"/>
          <w:sz w:val="24"/>
        </w:rPr>
        <w:t xml:space="preserve"> </w:t>
      </w:r>
      <w:r>
        <w:rPr>
          <w:sz w:val="24"/>
        </w:rPr>
        <w:t>podanie</w:t>
      </w:r>
      <w:r>
        <w:rPr>
          <w:spacing w:val="-2"/>
          <w:sz w:val="24"/>
        </w:rPr>
        <w:t xml:space="preserve"> </w:t>
      </w:r>
      <w:r>
        <w:rPr>
          <w:sz w:val="24"/>
        </w:rPr>
        <w:t>prihlášky.</w:t>
      </w:r>
    </w:p>
    <w:p w14:paraId="3427C612" w14:textId="77777777" w:rsidR="00347B3C" w:rsidRDefault="00BC5CA9">
      <w:pPr>
        <w:pStyle w:val="Odsekzoznamu"/>
        <w:numPr>
          <w:ilvl w:val="0"/>
          <w:numId w:val="6"/>
        </w:numPr>
        <w:tabs>
          <w:tab w:val="left" w:pos="825"/>
        </w:tabs>
        <w:spacing w:before="1" w:line="252" w:lineRule="auto"/>
        <w:ind w:right="114"/>
        <w:rPr>
          <w:sz w:val="24"/>
        </w:rPr>
      </w:pPr>
      <w:r>
        <w:rPr>
          <w:b/>
          <w:sz w:val="24"/>
        </w:rPr>
        <w:t xml:space="preserve">Riaditeľ základnej školy </w:t>
      </w:r>
      <w:r>
        <w:rPr>
          <w:sz w:val="24"/>
        </w:rPr>
        <w:t>prihlášku elektronicky potvrdí bezodkladne tak, aby zákonný</w:t>
      </w:r>
      <w:r>
        <w:rPr>
          <w:spacing w:val="1"/>
          <w:sz w:val="24"/>
        </w:rPr>
        <w:t xml:space="preserve"> </w:t>
      </w:r>
      <w:r>
        <w:rPr>
          <w:sz w:val="24"/>
        </w:rPr>
        <w:t>zástupca</w:t>
      </w:r>
      <w:r>
        <w:rPr>
          <w:spacing w:val="-5"/>
          <w:sz w:val="24"/>
        </w:rPr>
        <w:t xml:space="preserve"> </w:t>
      </w:r>
      <w:r>
        <w:rPr>
          <w:sz w:val="24"/>
        </w:rPr>
        <w:t>mohol</w:t>
      </w:r>
      <w:r>
        <w:rPr>
          <w:spacing w:val="-8"/>
          <w:sz w:val="24"/>
        </w:rPr>
        <w:t xml:space="preserve"> </w:t>
      </w:r>
      <w:r>
        <w:rPr>
          <w:sz w:val="24"/>
        </w:rPr>
        <w:t>podať</w:t>
      </w:r>
      <w:r>
        <w:rPr>
          <w:spacing w:val="-5"/>
          <w:sz w:val="24"/>
        </w:rPr>
        <w:t xml:space="preserve"> </w:t>
      </w:r>
      <w:r>
        <w:rPr>
          <w:sz w:val="24"/>
        </w:rPr>
        <w:t>prihlášku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vzdelávanie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zákonnej</w:t>
      </w:r>
      <w:r>
        <w:rPr>
          <w:spacing w:val="-5"/>
          <w:sz w:val="24"/>
        </w:rPr>
        <w:t xml:space="preserve"> </w:t>
      </w:r>
      <w:r>
        <w:rPr>
          <w:sz w:val="24"/>
        </w:rPr>
        <w:t>lehote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20.</w:t>
      </w:r>
      <w:r>
        <w:rPr>
          <w:spacing w:val="-6"/>
          <w:sz w:val="24"/>
        </w:rPr>
        <w:t xml:space="preserve"> </w:t>
      </w:r>
      <w:r>
        <w:rPr>
          <w:sz w:val="24"/>
        </w:rPr>
        <w:t>marca</w:t>
      </w:r>
      <w:r>
        <w:rPr>
          <w:spacing w:val="-6"/>
          <w:sz w:val="24"/>
        </w:rPr>
        <w:t xml:space="preserve"> </w:t>
      </w:r>
      <w:r>
        <w:rPr>
          <w:sz w:val="24"/>
        </w:rPr>
        <w:t>2022.</w:t>
      </w:r>
    </w:p>
    <w:p w14:paraId="74E6720F" w14:textId="77777777" w:rsidR="00347B3C" w:rsidRPr="00241A87" w:rsidRDefault="00BC5CA9">
      <w:pPr>
        <w:pStyle w:val="Odsekzoznamu"/>
        <w:numPr>
          <w:ilvl w:val="0"/>
          <w:numId w:val="6"/>
        </w:numPr>
        <w:tabs>
          <w:tab w:val="left" w:pos="825"/>
        </w:tabs>
        <w:spacing w:line="252" w:lineRule="auto"/>
        <w:ind w:right="111"/>
        <w:rPr>
          <w:b/>
          <w:bCs/>
          <w:sz w:val="24"/>
        </w:rPr>
      </w:pPr>
      <w:r>
        <w:rPr>
          <w:b/>
          <w:sz w:val="24"/>
        </w:rPr>
        <w:t xml:space="preserve">Školský   informačný   systém   </w:t>
      </w:r>
      <w:r>
        <w:rPr>
          <w:sz w:val="24"/>
        </w:rPr>
        <w:t>po</w:t>
      </w:r>
      <w:r>
        <w:rPr>
          <w:spacing w:val="54"/>
          <w:sz w:val="24"/>
        </w:rPr>
        <w:t xml:space="preserve"> </w:t>
      </w:r>
      <w:r>
        <w:rPr>
          <w:sz w:val="24"/>
        </w:rPr>
        <w:t>potvrdení</w:t>
      </w:r>
      <w:r>
        <w:rPr>
          <w:spacing w:val="54"/>
          <w:sz w:val="24"/>
        </w:rPr>
        <w:t xml:space="preserve"> </w:t>
      </w:r>
      <w:r>
        <w:rPr>
          <w:sz w:val="24"/>
        </w:rPr>
        <w:t>prihlášky   riaditeľom   základnej   školy</w:t>
      </w:r>
      <w:r>
        <w:rPr>
          <w:spacing w:val="1"/>
          <w:sz w:val="24"/>
        </w:rPr>
        <w:t xml:space="preserve"> </w:t>
      </w:r>
      <w:r>
        <w:rPr>
          <w:sz w:val="24"/>
        </w:rPr>
        <w:t>a potvrdení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prihlášky</w:t>
      </w:r>
      <w:r>
        <w:rPr>
          <w:spacing w:val="1"/>
          <w:sz w:val="24"/>
        </w:rPr>
        <w:t xml:space="preserve"> </w:t>
      </w:r>
      <w:r>
        <w:rPr>
          <w:sz w:val="24"/>
        </w:rPr>
        <w:t>zákonným</w:t>
      </w:r>
      <w:r>
        <w:rPr>
          <w:spacing w:val="1"/>
          <w:sz w:val="24"/>
        </w:rPr>
        <w:t xml:space="preserve"> </w:t>
      </w:r>
      <w:r>
        <w:rPr>
          <w:sz w:val="24"/>
        </w:rPr>
        <w:t>zástupcom</w:t>
      </w:r>
      <w:r>
        <w:rPr>
          <w:spacing w:val="1"/>
          <w:sz w:val="24"/>
        </w:rPr>
        <w:t xml:space="preserve"> </w:t>
      </w:r>
      <w:r>
        <w:rPr>
          <w:sz w:val="24"/>
        </w:rPr>
        <w:t>odošle</w:t>
      </w:r>
      <w:r>
        <w:rPr>
          <w:spacing w:val="1"/>
          <w:sz w:val="24"/>
        </w:rPr>
        <w:t xml:space="preserve"> </w:t>
      </w:r>
      <w:r>
        <w:rPr>
          <w:sz w:val="24"/>
        </w:rPr>
        <w:t>prihlášku</w:t>
      </w:r>
      <w:r>
        <w:rPr>
          <w:spacing w:val="1"/>
          <w:sz w:val="24"/>
        </w:rPr>
        <w:t xml:space="preserve"> </w:t>
      </w:r>
      <w:r>
        <w:rPr>
          <w:sz w:val="24"/>
        </w:rPr>
        <w:t>všetkým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stredným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školám,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ktorých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odbory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vzdelávania</w:t>
      </w:r>
      <w:r>
        <w:rPr>
          <w:spacing w:val="-13"/>
          <w:sz w:val="24"/>
        </w:rPr>
        <w:t xml:space="preserve"> </w:t>
      </w:r>
      <w:r>
        <w:rPr>
          <w:sz w:val="24"/>
        </w:rPr>
        <w:t>uviedol</w:t>
      </w:r>
      <w:r>
        <w:rPr>
          <w:spacing w:val="-13"/>
          <w:sz w:val="24"/>
        </w:rPr>
        <w:t xml:space="preserve"> </w:t>
      </w:r>
      <w:r>
        <w:rPr>
          <w:sz w:val="24"/>
        </w:rPr>
        <w:t>zákonný</w:t>
      </w:r>
      <w:r>
        <w:rPr>
          <w:spacing w:val="-11"/>
          <w:sz w:val="24"/>
        </w:rPr>
        <w:t xml:space="preserve"> </w:t>
      </w:r>
      <w:r>
        <w:rPr>
          <w:sz w:val="24"/>
        </w:rPr>
        <w:t>zástupca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prihláške</w:t>
      </w:r>
      <w:r w:rsidRPr="00241A87">
        <w:rPr>
          <w:b/>
          <w:bCs/>
          <w:sz w:val="24"/>
        </w:rPr>
        <w:t>.</w:t>
      </w:r>
      <w:r w:rsidRPr="00241A87">
        <w:rPr>
          <w:b/>
          <w:bCs/>
          <w:spacing w:val="-12"/>
          <w:sz w:val="24"/>
        </w:rPr>
        <w:t xml:space="preserve"> </w:t>
      </w:r>
      <w:r w:rsidRPr="00241A87">
        <w:rPr>
          <w:b/>
          <w:bCs/>
          <w:sz w:val="24"/>
        </w:rPr>
        <w:t>Ak</w:t>
      </w:r>
      <w:r w:rsidRPr="00241A87">
        <w:rPr>
          <w:b/>
          <w:bCs/>
          <w:spacing w:val="-52"/>
          <w:sz w:val="24"/>
        </w:rPr>
        <w:t xml:space="preserve"> </w:t>
      </w:r>
      <w:r w:rsidRPr="00241A87">
        <w:rPr>
          <w:b/>
          <w:bCs/>
          <w:sz w:val="24"/>
        </w:rPr>
        <w:t>vznikne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technický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problém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s odoslaním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prihlášky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prostredníctvom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školského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informačného systému na niektorú zo škôl uvedených v prihláške, zákonný zástupca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dostane zo školského informačného systému upozornenie o tom, že prihlášku musí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zákonný zástupca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vytlačiť,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podpísať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a do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20.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marca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2022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aj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s prílohami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podať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na</w:t>
      </w:r>
      <w:r w:rsidRPr="00241A87">
        <w:rPr>
          <w:b/>
          <w:bCs/>
          <w:spacing w:val="1"/>
          <w:sz w:val="24"/>
        </w:rPr>
        <w:t xml:space="preserve"> </w:t>
      </w:r>
      <w:r w:rsidRPr="00241A87">
        <w:rPr>
          <w:b/>
          <w:bCs/>
          <w:sz w:val="24"/>
        </w:rPr>
        <w:t>príslušnú školu poštou alebo osobne; pri podaní prihlášky poštou je určujúci dátum jej</w:t>
      </w:r>
      <w:r w:rsidRPr="00241A87">
        <w:rPr>
          <w:b/>
          <w:bCs/>
          <w:spacing w:val="-52"/>
          <w:sz w:val="24"/>
        </w:rPr>
        <w:t xml:space="preserve"> </w:t>
      </w:r>
      <w:r w:rsidRPr="00241A87">
        <w:rPr>
          <w:b/>
          <w:bCs/>
          <w:sz w:val="24"/>
        </w:rPr>
        <w:t>podania</w:t>
      </w:r>
      <w:r w:rsidRPr="00241A87">
        <w:rPr>
          <w:b/>
          <w:bCs/>
          <w:spacing w:val="-2"/>
          <w:sz w:val="24"/>
        </w:rPr>
        <w:t xml:space="preserve"> </w:t>
      </w:r>
      <w:r w:rsidRPr="00241A87">
        <w:rPr>
          <w:b/>
          <w:bCs/>
          <w:sz w:val="24"/>
        </w:rPr>
        <w:t>na</w:t>
      </w:r>
      <w:r w:rsidRPr="00241A87">
        <w:rPr>
          <w:b/>
          <w:bCs/>
          <w:spacing w:val="-2"/>
          <w:sz w:val="24"/>
        </w:rPr>
        <w:t xml:space="preserve"> </w:t>
      </w:r>
      <w:r w:rsidRPr="00241A87">
        <w:rPr>
          <w:b/>
          <w:bCs/>
          <w:sz w:val="24"/>
        </w:rPr>
        <w:t>poštovú</w:t>
      </w:r>
      <w:r w:rsidRPr="00241A87">
        <w:rPr>
          <w:b/>
          <w:bCs/>
          <w:spacing w:val="-1"/>
          <w:sz w:val="24"/>
        </w:rPr>
        <w:t xml:space="preserve"> </w:t>
      </w:r>
      <w:r w:rsidRPr="00241A87">
        <w:rPr>
          <w:b/>
          <w:bCs/>
          <w:sz w:val="24"/>
        </w:rPr>
        <w:t>prepravu.</w:t>
      </w:r>
    </w:p>
    <w:p w14:paraId="29FB563F" w14:textId="77777777" w:rsidR="00347B3C" w:rsidRDefault="00BC5CA9">
      <w:pPr>
        <w:pStyle w:val="Nadpis1"/>
        <w:spacing w:before="178"/>
        <w:ind w:left="399"/>
      </w:pPr>
      <w:r>
        <w:rPr>
          <w:u w:val="single"/>
        </w:rPr>
        <w:lastRenderedPageBreak/>
        <w:t>Ak</w:t>
      </w:r>
      <w:r>
        <w:rPr>
          <w:spacing w:val="-2"/>
          <w:u w:val="single"/>
        </w:rPr>
        <w:t xml:space="preserve"> </w:t>
      </w:r>
      <w:r>
        <w:rPr>
          <w:u w:val="single"/>
        </w:rPr>
        <w:t>zákonný</w:t>
      </w:r>
      <w:r>
        <w:rPr>
          <w:spacing w:val="-4"/>
          <w:u w:val="single"/>
        </w:rPr>
        <w:t xml:space="preserve"> </w:t>
      </w:r>
      <w:r>
        <w:rPr>
          <w:u w:val="single"/>
        </w:rPr>
        <w:t>zástupca podáva</w:t>
      </w:r>
      <w:r>
        <w:rPr>
          <w:spacing w:val="-5"/>
          <w:u w:val="single"/>
        </w:rPr>
        <w:t xml:space="preserve"> </w:t>
      </w:r>
      <w:r>
        <w:rPr>
          <w:u w:val="single"/>
        </w:rPr>
        <w:t>prihlášku</w:t>
      </w:r>
      <w:r>
        <w:rPr>
          <w:spacing w:val="-2"/>
          <w:u w:val="single"/>
        </w:rPr>
        <w:t xml:space="preserve"> </w:t>
      </w:r>
      <w:r>
        <w:rPr>
          <w:u w:val="single"/>
        </w:rPr>
        <w:t>v</w:t>
      </w:r>
      <w:r>
        <w:rPr>
          <w:spacing w:val="-3"/>
          <w:u w:val="single"/>
        </w:rPr>
        <w:t xml:space="preserve"> </w:t>
      </w:r>
      <w:r>
        <w:rPr>
          <w:u w:val="single"/>
        </w:rPr>
        <w:t>listinnej</w:t>
      </w:r>
      <w:r>
        <w:rPr>
          <w:spacing w:val="-2"/>
          <w:u w:val="single"/>
        </w:rPr>
        <w:t xml:space="preserve"> </w:t>
      </w:r>
      <w:r>
        <w:rPr>
          <w:u w:val="single"/>
        </w:rPr>
        <w:t>podobe</w:t>
      </w:r>
    </w:p>
    <w:p w14:paraId="2A2880DC" w14:textId="77777777" w:rsidR="00347B3C" w:rsidRDefault="00BC5CA9">
      <w:pPr>
        <w:pStyle w:val="Odsekzoznamu"/>
        <w:numPr>
          <w:ilvl w:val="0"/>
          <w:numId w:val="5"/>
        </w:numPr>
        <w:tabs>
          <w:tab w:val="left" w:pos="825"/>
        </w:tabs>
        <w:spacing w:before="185"/>
        <w:ind w:hanging="282"/>
        <w:rPr>
          <w:sz w:val="24"/>
        </w:rPr>
      </w:pPr>
      <w:r>
        <w:rPr>
          <w:sz w:val="24"/>
        </w:rPr>
        <w:t>Prihlášku</w:t>
      </w:r>
      <w:r>
        <w:rPr>
          <w:spacing w:val="-1"/>
          <w:sz w:val="24"/>
        </w:rPr>
        <w:t xml:space="preserve"> </w:t>
      </w:r>
      <w:r>
        <w:rPr>
          <w:sz w:val="24"/>
        </w:rPr>
        <w:t>vyplní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color w:val="0462C1"/>
          <w:spacing w:val="-2"/>
          <w:sz w:val="24"/>
        </w:rPr>
        <w:t xml:space="preserve"> </w:t>
      </w:r>
      <w:hyperlink r:id="rId12">
        <w:r>
          <w:rPr>
            <w:color w:val="0462C1"/>
            <w:sz w:val="24"/>
            <w:u w:val="single" w:color="0462C1"/>
          </w:rPr>
          <w:t>tlačive</w:t>
        </w:r>
        <w:r>
          <w:rPr>
            <w:color w:val="0462C1"/>
            <w:spacing w:val="-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056 MŠVVaŠ</w:t>
        </w:r>
        <w:r>
          <w:rPr>
            <w:color w:val="0462C1"/>
            <w:spacing w:val="-3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SR</w:t>
        </w:r>
        <w:r>
          <w:rPr>
            <w:color w:val="0462C1"/>
            <w:spacing w:val="-1"/>
            <w:sz w:val="24"/>
          </w:rPr>
          <w:t xml:space="preserve"> </w:t>
        </w:r>
      </w:hyperlink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januára</w:t>
      </w:r>
      <w:r>
        <w:rPr>
          <w:spacing w:val="-3"/>
          <w:sz w:val="24"/>
        </w:rPr>
        <w:t xml:space="preserve"> </w:t>
      </w:r>
      <w:r>
        <w:rPr>
          <w:sz w:val="24"/>
        </w:rPr>
        <w:t>2022.</w:t>
      </w:r>
    </w:p>
    <w:p w14:paraId="6EE446D2" w14:textId="77777777" w:rsidR="00347B3C" w:rsidRDefault="00BC5CA9">
      <w:pPr>
        <w:pStyle w:val="Odsekzoznamu"/>
        <w:numPr>
          <w:ilvl w:val="0"/>
          <w:numId w:val="5"/>
        </w:numPr>
        <w:tabs>
          <w:tab w:val="left" w:pos="825"/>
        </w:tabs>
        <w:spacing w:before="21" w:line="256" w:lineRule="auto"/>
        <w:ind w:right="113"/>
        <w:rPr>
          <w:sz w:val="24"/>
        </w:rPr>
      </w:pPr>
      <w:r>
        <w:rPr>
          <w:b/>
          <w:sz w:val="24"/>
        </w:rPr>
        <w:t>Riaditeľ základnej školy</w:t>
      </w:r>
      <w:r>
        <w:rPr>
          <w:sz w:val="24"/>
        </w:rPr>
        <w:t>, ktorú žiak navštevoval alebo navštevuje, potvrdí hodnotenie</w:t>
      </w:r>
      <w:r>
        <w:rPr>
          <w:spacing w:val="-52"/>
          <w:sz w:val="24"/>
        </w:rPr>
        <w:t xml:space="preserve"> </w:t>
      </w:r>
      <w:r>
        <w:rPr>
          <w:sz w:val="24"/>
        </w:rPr>
        <w:t>žiaka</w:t>
      </w:r>
      <w:r>
        <w:rPr>
          <w:spacing w:val="1"/>
          <w:sz w:val="24"/>
        </w:rPr>
        <w:t xml:space="preserve"> </w:t>
      </w:r>
      <w:r>
        <w:rPr>
          <w:sz w:val="24"/>
        </w:rPr>
        <w:t>uvedené</w:t>
      </w:r>
      <w:r>
        <w:rPr>
          <w:spacing w:val="1"/>
          <w:sz w:val="24"/>
        </w:rPr>
        <w:t xml:space="preserve"> </w:t>
      </w:r>
      <w:r>
        <w:rPr>
          <w:sz w:val="24"/>
        </w:rPr>
        <w:t>na prihláške</w:t>
      </w:r>
      <w:r>
        <w:rPr>
          <w:spacing w:val="1"/>
          <w:sz w:val="24"/>
        </w:rPr>
        <w:t xml:space="preserve"> </w:t>
      </w:r>
      <w:r>
        <w:rPr>
          <w:sz w:val="24"/>
        </w:rPr>
        <w:t>bezodkladne</w:t>
      </w:r>
      <w:r>
        <w:rPr>
          <w:spacing w:val="1"/>
          <w:sz w:val="24"/>
        </w:rPr>
        <w:t xml:space="preserve"> </w:t>
      </w:r>
      <w:r>
        <w:rPr>
          <w:sz w:val="24"/>
        </w:rPr>
        <w:t>tak,</w:t>
      </w:r>
      <w:r>
        <w:rPr>
          <w:spacing w:val="1"/>
          <w:sz w:val="24"/>
        </w:rPr>
        <w:t xml:space="preserve"> </w:t>
      </w:r>
      <w:r>
        <w:rPr>
          <w:sz w:val="24"/>
        </w:rPr>
        <w:t>aby zákonný zástupca</w:t>
      </w:r>
      <w:r>
        <w:rPr>
          <w:spacing w:val="1"/>
          <w:sz w:val="24"/>
        </w:rPr>
        <w:t xml:space="preserve"> </w:t>
      </w:r>
      <w:r>
        <w:rPr>
          <w:sz w:val="24"/>
        </w:rPr>
        <w:t>mohol</w:t>
      </w:r>
      <w:r>
        <w:rPr>
          <w:spacing w:val="1"/>
          <w:sz w:val="24"/>
        </w:rPr>
        <w:t xml:space="preserve"> </w:t>
      </w:r>
      <w:r>
        <w:rPr>
          <w:sz w:val="24"/>
        </w:rPr>
        <w:t>podať</w:t>
      </w:r>
      <w:r>
        <w:rPr>
          <w:spacing w:val="1"/>
          <w:sz w:val="24"/>
        </w:rPr>
        <w:t xml:space="preserve"> </w:t>
      </w:r>
      <w:r>
        <w:rPr>
          <w:sz w:val="24"/>
        </w:rPr>
        <w:t>prihlášku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vzdelávanie</w:t>
      </w:r>
      <w:r>
        <w:rPr>
          <w:spacing w:val="1"/>
          <w:sz w:val="24"/>
        </w:rPr>
        <w:t xml:space="preserve"> </w:t>
      </w:r>
      <w:r>
        <w:rPr>
          <w:sz w:val="24"/>
        </w:rPr>
        <w:t>v zákonnej</w:t>
      </w:r>
      <w:r>
        <w:rPr>
          <w:spacing w:val="1"/>
          <w:sz w:val="24"/>
        </w:rPr>
        <w:t xml:space="preserve"> </w:t>
      </w:r>
      <w:r>
        <w:rPr>
          <w:sz w:val="24"/>
        </w:rPr>
        <w:t>lehote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20.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2022;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potvrdenie</w:t>
      </w:r>
      <w:r>
        <w:rPr>
          <w:spacing w:val="1"/>
          <w:sz w:val="24"/>
        </w:rPr>
        <w:t xml:space="preserve"> </w:t>
      </w:r>
      <w:r>
        <w:rPr>
          <w:sz w:val="24"/>
        </w:rPr>
        <w:t>riaditeľom</w:t>
      </w:r>
      <w:r>
        <w:rPr>
          <w:spacing w:val="-5"/>
          <w:sz w:val="24"/>
        </w:rPr>
        <w:t xml:space="preserve"> </w:t>
      </w:r>
      <w:r>
        <w:rPr>
          <w:sz w:val="24"/>
        </w:rPr>
        <w:t>základnej</w:t>
      </w:r>
      <w:r>
        <w:rPr>
          <w:spacing w:val="-4"/>
          <w:sz w:val="24"/>
        </w:rPr>
        <w:t xml:space="preserve"> </w:t>
      </w:r>
      <w:r>
        <w:rPr>
          <w:sz w:val="24"/>
        </w:rPr>
        <w:t>školy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možné,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uchádzač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alebo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zákonný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zástupca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uchádzača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pripoja</w:t>
      </w:r>
      <w:r>
        <w:rPr>
          <w:spacing w:val="-1"/>
          <w:sz w:val="24"/>
        </w:rPr>
        <w:t xml:space="preserve"> </w:t>
      </w:r>
      <w:r>
        <w:rPr>
          <w:sz w:val="24"/>
        </w:rPr>
        <w:t>k prihláške</w:t>
      </w:r>
      <w:r>
        <w:rPr>
          <w:spacing w:val="1"/>
          <w:sz w:val="24"/>
        </w:rPr>
        <w:t xml:space="preserve"> </w:t>
      </w:r>
      <w:r>
        <w:rPr>
          <w:sz w:val="24"/>
        </w:rPr>
        <w:t>kópie vysvedčení.</w:t>
      </w:r>
    </w:p>
    <w:p w14:paraId="467DCA65" w14:textId="77777777" w:rsidR="00347B3C" w:rsidRDefault="00BC5CA9">
      <w:pPr>
        <w:pStyle w:val="Odsekzoznamu"/>
        <w:numPr>
          <w:ilvl w:val="0"/>
          <w:numId w:val="5"/>
        </w:numPr>
        <w:tabs>
          <w:tab w:val="left" w:pos="825"/>
        </w:tabs>
        <w:spacing w:line="254" w:lineRule="auto"/>
        <w:ind w:right="113"/>
        <w:rPr>
          <w:sz w:val="24"/>
        </w:rPr>
      </w:pPr>
      <w:r>
        <w:rPr>
          <w:b/>
          <w:sz w:val="24"/>
        </w:rPr>
        <w:t>Zákonný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zástupca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vyhotoví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potrebný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počet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kópií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tlačiva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prihlášky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povinných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príloh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podľa bodu 1 písm. g), podľa počtu odborov vzdelávania, ktoré uviedol v prihláške. Ak</w:t>
      </w:r>
      <w:r>
        <w:rPr>
          <w:spacing w:val="-52"/>
          <w:sz w:val="24"/>
        </w:rPr>
        <w:t xml:space="preserve"> </w:t>
      </w:r>
      <w:r>
        <w:rPr>
          <w:sz w:val="24"/>
        </w:rPr>
        <w:t>nemá možnosť</w:t>
      </w:r>
      <w:r>
        <w:rPr>
          <w:spacing w:val="-1"/>
          <w:sz w:val="24"/>
        </w:rPr>
        <w:t xml:space="preserve"> </w:t>
      </w:r>
      <w:r>
        <w:rPr>
          <w:sz w:val="24"/>
        </w:rPr>
        <w:t>vyhotoviť</w:t>
      </w:r>
      <w:r>
        <w:rPr>
          <w:spacing w:val="-3"/>
          <w:sz w:val="24"/>
        </w:rPr>
        <w:t xml:space="preserve"> </w:t>
      </w:r>
      <w:r>
        <w:rPr>
          <w:sz w:val="24"/>
        </w:rPr>
        <w:t>kópie,</w:t>
      </w:r>
      <w:r>
        <w:rPr>
          <w:spacing w:val="1"/>
          <w:sz w:val="24"/>
        </w:rPr>
        <w:t xml:space="preserve"> </w:t>
      </w:r>
      <w:r>
        <w:rPr>
          <w:sz w:val="24"/>
        </w:rPr>
        <w:t>vyhotoví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škola.</w:t>
      </w:r>
    </w:p>
    <w:p w14:paraId="62CA51F1" w14:textId="77777777" w:rsidR="00347B3C" w:rsidRDefault="00BC5CA9">
      <w:pPr>
        <w:pStyle w:val="Odsekzoznamu"/>
        <w:numPr>
          <w:ilvl w:val="0"/>
          <w:numId w:val="5"/>
        </w:numPr>
        <w:tabs>
          <w:tab w:val="left" w:pos="825"/>
        </w:tabs>
        <w:spacing w:line="256" w:lineRule="auto"/>
        <w:ind w:right="112"/>
        <w:rPr>
          <w:sz w:val="24"/>
        </w:rPr>
      </w:pPr>
      <w:r>
        <w:rPr>
          <w:b/>
          <w:sz w:val="24"/>
        </w:rPr>
        <w:t xml:space="preserve">Zákonný zástupca </w:t>
      </w:r>
      <w:r>
        <w:rPr>
          <w:sz w:val="24"/>
        </w:rPr>
        <w:t>každú kópiu prihlášky podpíše a do 20. marca 2022 každú kópiu</w:t>
      </w:r>
      <w:r>
        <w:rPr>
          <w:spacing w:val="1"/>
          <w:sz w:val="24"/>
        </w:rPr>
        <w:t xml:space="preserve"> </w:t>
      </w:r>
      <w:r>
        <w:rPr>
          <w:sz w:val="24"/>
        </w:rPr>
        <w:t>prihlášky s prílohami podá poštou alebo osobne každej strednej škole, ktorej odbory</w:t>
      </w:r>
      <w:r>
        <w:rPr>
          <w:spacing w:val="1"/>
          <w:sz w:val="24"/>
        </w:rPr>
        <w:t xml:space="preserve"> </w:t>
      </w:r>
      <w:r>
        <w:rPr>
          <w:sz w:val="24"/>
        </w:rPr>
        <w:t>vzdelávania uviedol v prihláške.</w:t>
      </w:r>
      <w:r>
        <w:rPr>
          <w:spacing w:val="1"/>
          <w:sz w:val="24"/>
        </w:rPr>
        <w:t xml:space="preserve"> </w:t>
      </w:r>
      <w:r>
        <w:rPr>
          <w:sz w:val="24"/>
        </w:rPr>
        <w:t>Pri podaní prihlášky</w:t>
      </w:r>
      <w:r>
        <w:rPr>
          <w:spacing w:val="1"/>
          <w:sz w:val="24"/>
        </w:rPr>
        <w:t xml:space="preserve"> </w:t>
      </w:r>
      <w:r>
        <w:rPr>
          <w:sz w:val="24"/>
        </w:rPr>
        <w:t>poštou</w:t>
      </w:r>
      <w:r>
        <w:rPr>
          <w:spacing w:val="1"/>
          <w:sz w:val="24"/>
        </w:rPr>
        <w:t xml:space="preserve"> </w:t>
      </w:r>
      <w:r>
        <w:rPr>
          <w:sz w:val="24"/>
        </w:rPr>
        <w:t>je určujúci dátum jej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poštovú</w:t>
      </w:r>
      <w:r>
        <w:rPr>
          <w:spacing w:val="-1"/>
          <w:sz w:val="24"/>
        </w:rPr>
        <w:t xml:space="preserve"> </w:t>
      </w:r>
      <w:r>
        <w:rPr>
          <w:sz w:val="24"/>
        </w:rPr>
        <w:t>prepravu.</w:t>
      </w:r>
    </w:p>
    <w:p w14:paraId="06B66ECF" w14:textId="77777777" w:rsidR="00347B3C" w:rsidRDefault="00BC5CA9">
      <w:pPr>
        <w:pStyle w:val="Odsekzoznamu"/>
        <w:numPr>
          <w:ilvl w:val="0"/>
          <w:numId w:val="5"/>
        </w:numPr>
        <w:tabs>
          <w:tab w:val="left" w:pos="825"/>
        </w:tabs>
        <w:spacing w:line="256" w:lineRule="auto"/>
        <w:ind w:right="112"/>
        <w:rPr>
          <w:sz w:val="24"/>
        </w:rPr>
      </w:pPr>
      <w:r>
        <w:rPr>
          <w:b/>
          <w:sz w:val="24"/>
        </w:rPr>
        <w:t xml:space="preserve">Prihlášku podpisuje uchádzač a obaja zákonní zástupcovia. </w:t>
      </w:r>
      <w:r>
        <w:rPr>
          <w:sz w:val="24"/>
        </w:rPr>
        <w:t>Zákonní zástupcovia sa</w:t>
      </w:r>
      <w:r>
        <w:rPr>
          <w:spacing w:val="1"/>
          <w:sz w:val="24"/>
        </w:rPr>
        <w:t xml:space="preserve"> </w:t>
      </w:r>
      <w:r>
        <w:rPr>
          <w:sz w:val="24"/>
        </w:rPr>
        <w:t>môžu</w:t>
      </w:r>
      <w:r>
        <w:rPr>
          <w:spacing w:val="1"/>
          <w:sz w:val="24"/>
        </w:rPr>
        <w:t xml:space="preserve"> </w:t>
      </w:r>
      <w:r>
        <w:rPr>
          <w:sz w:val="24"/>
        </w:rPr>
        <w:t>dohodnúť,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prihlášku</w:t>
      </w:r>
      <w:r>
        <w:rPr>
          <w:spacing w:val="1"/>
          <w:sz w:val="24"/>
        </w:rPr>
        <w:t xml:space="preserve"> </w:t>
      </w:r>
      <w:r>
        <w:rPr>
          <w:sz w:val="24"/>
        </w:rPr>
        <w:t>podpisuje</w:t>
      </w:r>
      <w:r>
        <w:rPr>
          <w:spacing w:val="1"/>
          <w:sz w:val="24"/>
        </w:rPr>
        <w:t xml:space="preserve"> </w:t>
      </w:r>
      <w:r>
        <w:rPr>
          <w:sz w:val="24"/>
        </w:rPr>
        <w:t>iba</w:t>
      </w:r>
      <w:r>
        <w:rPr>
          <w:spacing w:val="1"/>
          <w:sz w:val="24"/>
        </w:rPr>
        <w:t xml:space="preserve"> </w:t>
      </w:r>
      <w:r>
        <w:rPr>
          <w:sz w:val="24"/>
        </w:rPr>
        <w:t>jeden</w:t>
      </w:r>
      <w:r>
        <w:rPr>
          <w:spacing w:val="1"/>
          <w:sz w:val="24"/>
        </w:rPr>
        <w:t xml:space="preserve"> </w:t>
      </w:r>
      <w:r>
        <w:rPr>
          <w:sz w:val="24"/>
        </w:rPr>
        <w:t>zákonný</w:t>
      </w:r>
      <w:r>
        <w:rPr>
          <w:spacing w:val="1"/>
          <w:sz w:val="24"/>
        </w:rPr>
        <w:t xml:space="preserve"> </w:t>
      </w:r>
      <w:r>
        <w:rPr>
          <w:sz w:val="24"/>
        </w:rPr>
        <w:t>zástupca;</w:t>
      </w:r>
      <w:r>
        <w:rPr>
          <w:spacing w:val="1"/>
          <w:sz w:val="24"/>
        </w:rPr>
        <w:t xml:space="preserve"> </w:t>
      </w:r>
      <w:r>
        <w:rPr>
          <w:sz w:val="24"/>
        </w:rPr>
        <w:t>o tejto</w:t>
      </w:r>
      <w:r>
        <w:rPr>
          <w:spacing w:val="1"/>
          <w:sz w:val="24"/>
        </w:rPr>
        <w:t xml:space="preserve"> </w:t>
      </w:r>
      <w:r>
        <w:rPr>
          <w:sz w:val="24"/>
        </w:rPr>
        <w:t>skutočnosti</w:t>
      </w:r>
      <w:r>
        <w:rPr>
          <w:spacing w:val="-1"/>
          <w:sz w:val="24"/>
        </w:rPr>
        <w:t xml:space="preserve"> </w:t>
      </w:r>
      <w:r>
        <w:rPr>
          <w:sz w:val="24"/>
        </w:rPr>
        <w:t>doručia</w:t>
      </w:r>
      <w:r>
        <w:rPr>
          <w:spacing w:val="1"/>
          <w:sz w:val="24"/>
        </w:rPr>
        <w:t xml:space="preserve"> </w:t>
      </w:r>
      <w:r>
        <w:rPr>
          <w:sz w:val="24"/>
        </w:rPr>
        <w:t>písomné vyhlásenie</w:t>
      </w:r>
      <w:r>
        <w:rPr>
          <w:spacing w:val="-2"/>
          <w:sz w:val="24"/>
        </w:rPr>
        <w:t xml:space="preserve"> </w:t>
      </w:r>
      <w:r>
        <w:rPr>
          <w:sz w:val="24"/>
        </w:rPr>
        <w:t>riaditeľovi</w:t>
      </w:r>
      <w:r>
        <w:rPr>
          <w:spacing w:val="-1"/>
          <w:sz w:val="24"/>
        </w:rPr>
        <w:t xml:space="preserve"> </w:t>
      </w:r>
      <w:r>
        <w:rPr>
          <w:sz w:val="24"/>
        </w:rPr>
        <w:t>školy.</w:t>
      </w:r>
    </w:p>
    <w:p w14:paraId="1FC5B007" w14:textId="77777777" w:rsidR="00347B3C" w:rsidRDefault="00347B3C">
      <w:pPr>
        <w:pStyle w:val="Zkladntext"/>
        <w:jc w:val="left"/>
      </w:pPr>
    </w:p>
    <w:p w14:paraId="7DFEB230" w14:textId="77777777" w:rsidR="00347B3C" w:rsidRDefault="00347B3C">
      <w:pPr>
        <w:pStyle w:val="Zkladntext"/>
        <w:jc w:val="left"/>
        <w:rPr>
          <w:sz w:val="32"/>
        </w:rPr>
      </w:pPr>
    </w:p>
    <w:p w14:paraId="2F06DDBD" w14:textId="77777777" w:rsidR="00347B3C" w:rsidRDefault="00BC5CA9">
      <w:pPr>
        <w:pStyle w:val="Nadpis1"/>
        <w:spacing w:line="254" w:lineRule="auto"/>
        <w:ind w:right="101"/>
      </w:pPr>
      <w:r>
        <w:t>Usmerňovanie a koordinácia podávania prihlášky zákonným zástupcom zo strany základnej</w:t>
      </w:r>
      <w:r>
        <w:rPr>
          <w:spacing w:val="-52"/>
        </w:rPr>
        <w:t xml:space="preserve"> </w:t>
      </w:r>
      <w:r>
        <w:t>školy</w:t>
      </w:r>
    </w:p>
    <w:p w14:paraId="357570B4" w14:textId="77777777" w:rsidR="00347B3C" w:rsidRDefault="00BC5CA9">
      <w:pPr>
        <w:pStyle w:val="Odsekzoznamu"/>
        <w:numPr>
          <w:ilvl w:val="0"/>
          <w:numId w:val="4"/>
        </w:numPr>
        <w:tabs>
          <w:tab w:val="left" w:pos="837"/>
        </w:tabs>
        <w:spacing w:before="166"/>
        <w:ind w:hanging="361"/>
        <w:jc w:val="both"/>
        <w:rPr>
          <w:b/>
          <w:sz w:val="24"/>
        </w:rPr>
      </w:pPr>
      <w:r>
        <w:rPr>
          <w:b/>
          <w:sz w:val="24"/>
        </w:rPr>
        <w:t>Výchovný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poradca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základnej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školy</w:t>
      </w:r>
    </w:p>
    <w:p w14:paraId="75718972" w14:textId="77777777" w:rsidR="00347B3C" w:rsidRDefault="00BC5CA9">
      <w:pPr>
        <w:pStyle w:val="Odsekzoznamu"/>
        <w:numPr>
          <w:ilvl w:val="1"/>
          <w:numId w:val="4"/>
        </w:numPr>
        <w:tabs>
          <w:tab w:val="left" w:pos="1250"/>
        </w:tabs>
        <w:spacing w:before="19" w:line="256" w:lineRule="auto"/>
        <w:ind w:right="114"/>
        <w:rPr>
          <w:sz w:val="24"/>
        </w:rPr>
      </w:pPr>
      <w:r>
        <w:rPr>
          <w:sz w:val="24"/>
        </w:rPr>
        <w:t>Najneskôr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rPr>
          <w:sz w:val="24"/>
        </w:rPr>
        <w:t>februára</w:t>
      </w:r>
      <w:r>
        <w:rPr>
          <w:spacing w:val="-10"/>
          <w:sz w:val="24"/>
        </w:rPr>
        <w:t xml:space="preserve"> </w:t>
      </w:r>
      <w:r>
        <w:rPr>
          <w:sz w:val="24"/>
        </w:rPr>
        <w:t>2022</w:t>
      </w:r>
      <w:r>
        <w:rPr>
          <w:spacing w:val="-9"/>
          <w:sz w:val="24"/>
        </w:rPr>
        <w:t xml:space="preserve"> </w:t>
      </w:r>
      <w:r>
        <w:rPr>
          <w:sz w:val="24"/>
        </w:rPr>
        <w:t>informuje</w:t>
      </w:r>
      <w:r>
        <w:rPr>
          <w:spacing w:val="-8"/>
          <w:sz w:val="24"/>
        </w:rPr>
        <w:t xml:space="preserve"> </w:t>
      </w:r>
      <w:r>
        <w:rPr>
          <w:sz w:val="24"/>
        </w:rPr>
        <w:t>zákonných</w:t>
      </w:r>
      <w:r>
        <w:rPr>
          <w:spacing w:val="-9"/>
          <w:sz w:val="24"/>
        </w:rPr>
        <w:t xml:space="preserve"> </w:t>
      </w:r>
      <w:r>
        <w:rPr>
          <w:sz w:val="24"/>
        </w:rPr>
        <w:t>zástupcov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forme</w:t>
      </w:r>
      <w:r>
        <w:rPr>
          <w:spacing w:val="-9"/>
          <w:sz w:val="24"/>
        </w:rPr>
        <w:t xml:space="preserve"> </w:t>
      </w:r>
      <w:r>
        <w:rPr>
          <w:sz w:val="24"/>
        </w:rPr>
        <w:t>podávania</w:t>
      </w:r>
      <w:r>
        <w:rPr>
          <w:spacing w:val="-51"/>
          <w:sz w:val="24"/>
        </w:rPr>
        <w:t xml:space="preserve"> </w:t>
      </w:r>
      <w:r>
        <w:rPr>
          <w:sz w:val="24"/>
        </w:rPr>
        <w:t>prihlášky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spôsobe</w:t>
      </w:r>
      <w:r>
        <w:rPr>
          <w:spacing w:val="2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vypĺňania.</w:t>
      </w:r>
    </w:p>
    <w:p w14:paraId="1FB2D560" w14:textId="77777777" w:rsidR="00347B3C" w:rsidRDefault="00BC5CA9">
      <w:pPr>
        <w:pStyle w:val="Odsekzoznamu"/>
        <w:numPr>
          <w:ilvl w:val="1"/>
          <w:numId w:val="4"/>
        </w:numPr>
        <w:tabs>
          <w:tab w:val="left" w:pos="1305"/>
        </w:tabs>
        <w:spacing w:before="3" w:line="256" w:lineRule="auto"/>
        <w:ind w:right="112"/>
        <w:rPr>
          <w:sz w:val="24"/>
        </w:rPr>
      </w:pPr>
      <w:r>
        <w:tab/>
      </w:r>
      <w:r>
        <w:rPr>
          <w:sz w:val="24"/>
        </w:rPr>
        <w:t>Poskytne žiakom, pre ktorých je to relevantné, vzor potvrdenia o zdravotnej</w:t>
      </w:r>
      <w:r>
        <w:rPr>
          <w:spacing w:val="1"/>
          <w:sz w:val="24"/>
        </w:rPr>
        <w:t xml:space="preserve"> </w:t>
      </w:r>
      <w:r>
        <w:rPr>
          <w:sz w:val="24"/>
        </w:rPr>
        <w:t>spôsobilosti žiaka a koordinuje žiakov tak, aby toto potvrdenie od lekára, ako aj</w:t>
      </w:r>
      <w:r>
        <w:rPr>
          <w:spacing w:val="1"/>
          <w:sz w:val="24"/>
        </w:rPr>
        <w:t xml:space="preserve"> </w:t>
      </w:r>
      <w:r>
        <w:rPr>
          <w:sz w:val="24"/>
        </w:rPr>
        <w:t>ďalšie požadované</w:t>
      </w:r>
      <w:r>
        <w:rPr>
          <w:spacing w:val="-1"/>
          <w:sz w:val="24"/>
        </w:rPr>
        <w:t xml:space="preserve"> </w:t>
      </w:r>
      <w:r>
        <w:rPr>
          <w:sz w:val="24"/>
        </w:rPr>
        <w:t>prílohy získali</w:t>
      </w:r>
      <w:r>
        <w:rPr>
          <w:spacing w:val="-1"/>
          <w:sz w:val="24"/>
        </w:rPr>
        <w:t xml:space="preserve"> </w:t>
      </w:r>
      <w:r>
        <w:rPr>
          <w:sz w:val="24"/>
        </w:rPr>
        <w:t>najneskôr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28.</w:t>
      </w:r>
      <w:r>
        <w:rPr>
          <w:spacing w:val="-4"/>
          <w:sz w:val="24"/>
        </w:rPr>
        <w:t xml:space="preserve"> </w:t>
      </w:r>
      <w:r>
        <w:rPr>
          <w:sz w:val="24"/>
        </w:rPr>
        <w:t>februára</w:t>
      </w:r>
      <w:r>
        <w:rPr>
          <w:spacing w:val="-2"/>
          <w:sz w:val="24"/>
        </w:rPr>
        <w:t xml:space="preserve"> </w:t>
      </w:r>
      <w:r>
        <w:rPr>
          <w:sz w:val="24"/>
        </w:rPr>
        <w:t>2022.</w:t>
      </w:r>
    </w:p>
    <w:p w14:paraId="4F196C62" w14:textId="77777777" w:rsidR="00347B3C" w:rsidRDefault="00347B3C">
      <w:pPr>
        <w:pStyle w:val="Zkladntext"/>
        <w:spacing w:before="10"/>
        <w:jc w:val="left"/>
        <w:rPr>
          <w:sz w:val="25"/>
        </w:rPr>
      </w:pPr>
    </w:p>
    <w:p w14:paraId="1D5FC811" w14:textId="77777777" w:rsidR="00347B3C" w:rsidRDefault="00BC5CA9">
      <w:pPr>
        <w:pStyle w:val="Odsekzoznamu"/>
        <w:numPr>
          <w:ilvl w:val="0"/>
          <w:numId w:val="4"/>
        </w:numPr>
        <w:tabs>
          <w:tab w:val="left" w:pos="825"/>
        </w:tabs>
        <w:spacing w:line="256" w:lineRule="auto"/>
        <w:ind w:left="824" w:right="114" w:hanging="425"/>
        <w:jc w:val="both"/>
        <w:rPr>
          <w:sz w:val="24"/>
        </w:rPr>
      </w:pPr>
      <w:r>
        <w:rPr>
          <w:b/>
          <w:sz w:val="24"/>
        </w:rPr>
        <w:t xml:space="preserve">Riaditeľ základnej školy </w:t>
      </w:r>
      <w:r>
        <w:rPr>
          <w:sz w:val="24"/>
        </w:rPr>
        <w:t>potvrdí predložené resp. zaslané prihlášky bezodkladne tak,</w:t>
      </w:r>
      <w:r>
        <w:rPr>
          <w:spacing w:val="1"/>
          <w:sz w:val="24"/>
        </w:rPr>
        <w:t xml:space="preserve"> </w:t>
      </w:r>
      <w:r>
        <w:rPr>
          <w:sz w:val="24"/>
        </w:rPr>
        <w:t>aby zákonný zástupca mohol podať prihlášku na vzdelávanie v zákonnej lehote do 20.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p w14:paraId="7E8AED31" w14:textId="77777777" w:rsidR="00347B3C" w:rsidRDefault="00347B3C">
      <w:pPr>
        <w:pStyle w:val="Zkladntext"/>
        <w:jc w:val="left"/>
      </w:pPr>
    </w:p>
    <w:p w14:paraId="32BA79C5" w14:textId="77777777" w:rsidR="00347B3C" w:rsidRDefault="00347B3C">
      <w:pPr>
        <w:pStyle w:val="Zkladntext"/>
        <w:jc w:val="left"/>
      </w:pPr>
    </w:p>
    <w:p w14:paraId="36DE55E8" w14:textId="77777777" w:rsidR="00347B3C" w:rsidRDefault="00347B3C">
      <w:pPr>
        <w:pStyle w:val="Zkladntext"/>
        <w:spacing w:before="11"/>
        <w:jc w:val="left"/>
        <w:rPr>
          <w:sz w:val="27"/>
        </w:rPr>
      </w:pPr>
    </w:p>
    <w:p w14:paraId="0A9268DF" w14:textId="77777777" w:rsidR="00347B3C" w:rsidRDefault="00347B3C">
      <w:pPr>
        <w:pStyle w:val="Zkladntext"/>
        <w:jc w:val="left"/>
      </w:pPr>
    </w:p>
    <w:p w14:paraId="2DCDE058" w14:textId="77777777" w:rsidR="00347B3C" w:rsidRDefault="00347B3C">
      <w:pPr>
        <w:pStyle w:val="Zkladntext"/>
        <w:spacing w:before="10"/>
        <w:jc w:val="left"/>
        <w:rPr>
          <w:sz w:val="27"/>
        </w:rPr>
      </w:pPr>
    </w:p>
    <w:sectPr w:rsidR="00347B3C">
      <w:pgSz w:w="11910" w:h="16840"/>
      <w:pgMar w:top="136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B467" w14:textId="77777777" w:rsidR="006A725D" w:rsidRDefault="00BC5CA9">
      <w:r>
        <w:separator/>
      </w:r>
    </w:p>
  </w:endnote>
  <w:endnote w:type="continuationSeparator" w:id="0">
    <w:p w14:paraId="5E6F44F7" w14:textId="77777777" w:rsidR="006A725D" w:rsidRDefault="00BC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98BA" w14:textId="77777777" w:rsidR="00347B3C" w:rsidRDefault="00344B55">
    <w:pPr>
      <w:pStyle w:val="Zkladntext"/>
      <w:spacing w:line="14" w:lineRule="auto"/>
      <w:jc w:val="left"/>
      <w:rPr>
        <w:sz w:val="20"/>
      </w:rPr>
    </w:pPr>
    <w:r>
      <w:pict w14:anchorId="504F52D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80.9pt;width:11.6pt;height:13.05pt;z-index:-251658752;mso-position-horizontal-relative:page;mso-position-vertical-relative:page" filled="f" stroked="f">
          <v:textbox style="mso-next-textbox:#_x0000_s1025" inset="0,0,0,0">
            <w:txbxContent>
              <w:p w14:paraId="0E290E1F" w14:textId="77777777" w:rsidR="00347B3C" w:rsidRDefault="00BC5CA9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65B0" w14:textId="77777777" w:rsidR="006A725D" w:rsidRDefault="00BC5CA9">
      <w:r>
        <w:separator/>
      </w:r>
    </w:p>
  </w:footnote>
  <w:footnote w:type="continuationSeparator" w:id="0">
    <w:p w14:paraId="5DD9B36A" w14:textId="77777777" w:rsidR="006A725D" w:rsidRDefault="00BC5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1119"/>
    <w:multiLevelType w:val="hybridMultilevel"/>
    <w:tmpl w:val="43E2812C"/>
    <w:lvl w:ilvl="0" w:tplc="DA16351A">
      <w:numFmt w:val="bullet"/>
      <w:lvlText w:val="-"/>
      <w:lvlJc w:val="left"/>
      <w:pPr>
        <w:ind w:left="1268" w:hanging="360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9F82CA4E">
      <w:numFmt w:val="bullet"/>
      <w:lvlText w:val="o"/>
      <w:lvlJc w:val="left"/>
      <w:pPr>
        <w:ind w:left="198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en-US" w:bidi="ar-SA"/>
      </w:rPr>
    </w:lvl>
    <w:lvl w:ilvl="2" w:tplc="C8C49EEC">
      <w:numFmt w:val="bullet"/>
      <w:lvlText w:val="•"/>
      <w:lvlJc w:val="left"/>
      <w:pPr>
        <w:ind w:left="2040" w:hanging="360"/>
      </w:pPr>
      <w:rPr>
        <w:rFonts w:hint="default"/>
        <w:lang w:val="sk-SK" w:eastAsia="en-US" w:bidi="ar-SA"/>
      </w:rPr>
    </w:lvl>
    <w:lvl w:ilvl="3" w:tplc="6A70B224">
      <w:numFmt w:val="bullet"/>
      <w:lvlText w:val="•"/>
      <w:lvlJc w:val="left"/>
      <w:pPr>
        <w:ind w:left="2948" w:hanging="360"/>
      </w:pPr>
      <w:rPr>
        <w:rFonts w:hint="default"/>
        <w:lang w:val="sk-SK" w:eastAsia="en-US" w:bidi="ar-SA"/>
      </w:rPr>
    </w:lvl>
    <w:lvl w:ilvl="4" w:tplc="7D581132">
      <w:numFmt w:val="bullet"/>
      <w:lvlText w:val="•"/>
      <w:lvlJc w:val="left"/>
      <w:pPr>
        <w:ind w:left="3856" w:hanging="360"/>
      </w:pPr>
      <w:rPr>
        <w:rFonts w:hint="default"/>
        <w:lang w:val="sk-SK" w:eastAsia="en-US" w:bidi="ar-SA"/>
      </w:rPr>
    </w:lvl>
    <w:lvl w:ilvl="5" w:tplc="1694ABD4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6" w:tplc="7A8CAEC2">
      <w:numFmt w:val="bullet"/>
      <w:lvlText w:val="•"/>
      <w:lvlJc w:val="left"/>
      <w:pPr>
        <w:ind w:left="5673" w:hanging="360"/>
      </w:pPr>
      <w:rPr>
        <w:rFonts w:hint="default"/>
        <w:lang w:val="sk-SK" w:eastAsia="en-US" w:bidi="ar-SA"/>
      </w:rPr>
    </w:lvl>
    <w:lvl w:ilvl="7" w:tplc="C4F44588">
      <w:numFmt w:val="bullet"/>
      <w:lvlText w:val="•"/>
      <w:lvlJc w:val="left"/>
      <w:pPr>
        <w:ind w:left="6581" w:hanging="360"/>
      </w:pPr>
      <w:rPr>
        <w:rFonts w:hint="default"/>
        <w:lang w:val="sk-SK" w:eastAsia="en-US" w:bidi="ar-SA"/>
      </w:rPr>
    </w:lvl>
    <w:lvl w:ilvl="8" w:tplc="01DA5362">
      <w:numFmt w:val="bullet"/>
      <w:lvlText w:val="•"/>
      <w:lvlJc w:val="left"/>
      <w:pPr>
        <w:ind w:left="7489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15ED5FD2"/>
    <w:multiLevelType w:val="hybridMultilevel"/>
    <w:tmpl w:val="87EE1BB6"/>
    <w:lvl w:ilvl="0" w:tplc="5BDEDA9E">
      <w:numFmt w:val="bullet"/>
      <w:lvlText w:val="-"/>
      <w:lvlJc w:val="left"/>
      <w:pPr>
        <w:ind w:left="1268" w:hanging="202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5E322CBC">
      <w:numFmt w:val="bullet"/>
      <w:lvlText w:val="•"/>
      <w:lvlJc w:val="left"/>
      <w:pPr>
        <w:ind w:left="2064" w:hanging="202"/>
      </w:pPr>
      <w:rPr>
        <w:rFonts w:hint="default"/>
        <w:lang w:val="sk-SK" w:eastAsia="en-US" w:bidi="ar-SA"/>
      </w:rPr>
    </w:lvl>
    <w:lvl w:ilvl="2" w:tplc="7AE64206">
      <w:numFmt w:val="bullet"/>
      <w:lvlText w:val="•"/>
      <w:lvlJc w:val="left"/>
      <w:pPr>
        <w:ind w:left="2869" w:hanging="202"/>
      </w:pPr>
      <w:rPr>
        <w:rFonts w:hint="default"/>
        <w:lang w:val="sk-SK" w:eastAsia="en-US" w:bidi="ar-SA"/>
      </w:rPr>
    </w:lvl>
    <w:lvl w:ilvl="3" w:tplc="54B8A37A">
      <w:numFmt w:val="bullet"/>
      <w:lvlText w:val="•"/>
      <w:lvlJc w:val="left"/>
      <w:pPr>
        <w:ind w:left="3673" w:hanging="202"/>
      </w:pPr>
      <w:rPr>
        <w:rFonts w:hint="default"/>
        <w:lang w:val="sk-SK" w:eastAsia="en-US" w:bidi="ar-SA"/>
      </w:rPr>
    </w:lvl>
    <w:lvl w:ilvl="4" w:tplc="1FCC5F44">
      <w:numFmt w:val="bullet"/>
      <w:lvlText w:val="•"/>
      <w:lvlJc w:val="left"/>
      <w:pPr>
        <w:ind w:left="4478" w:hanging="202"/>
      </w:pPr>
      <w:rPr>
        <w:rFonts w:hint="default"/>
        <w:lang w:val="sk-SK" w:eastAsia="en-US" w:bidi="ar-SA"/>
      </w:rPr>
    </w:lvl>
    <w:lvl w:ilvl="5" w:tplc="45760E52">
      <w:numFmt w:val="bullet"/>
      <w:lvlText w:val="•"/>
      <w:lvlJc w:val="left"/>
      <w:pPr>
        <w:ind w:left="5283" w:hanging="202"/>
      </w:pPr>
      <w:rPr>
        <w:rFonts w:hint="default"/>
        <w:lang w:val="sk-SK" w:eastAsia="en-US" w:bidi="ar-SA"/>
      </w:rPr>
    </w:lvl>
    <w:lvl w:ilvl="6" w:tplc="9AB80D8E">
      <w:numFmt w:val="bullet"/>
      <w:lvlText w:val="•"/>
      <w:lvlJc w:val="left"/>
      <w:pPr>
        <w:ind w:left="6087" w:hanging="202"/>
      </w:pPr>
      <w:rPr>
        <w:rFonts w:hint="default"/>
        <w:lang w:val="sk-SK" w:eastAsia="en-US" w:bidi="ar-SA"/>
      </w:rPr>
    </w:lvl>
    <w:lvl w:ilvl="7" w:tplc="4722583C">
      <w:numFmt w:val="bullet"/>
      <w:lvlText w:val="•"/>
      <w:lvlJc w:val="left"/>
      <w:pPr>
        <w:ind w:left="6892" w:hanging="202"/>
      </w:pPr>
      <w:rPr>
        <w:rFonts w:hint="default"/>
        <w:lang w:val="sk-SK" w:eastAsia="en-US" w:bidi="ar-SA"/>
      </w:rPr>
    </w:lvl>
    <w:lvl w:ilvl="8" w:tplc="6D84E6B4">
      <w:numFmt w:val="bullet"/>
      <w:lvlText w:val="•"/>
      <w:lvlJc w:val="left"/>
      <w:pPr>
        <w:ind w:left="7697" w:hanging="202"/>
      </w:pPr>
      <w:rPr>
        <w:rFonts w:hint="default"/>
        <w:lang w:val="sk-SK" w:eastAsia="en-US" w:bidi="ar-SA"/>
      </w:rPr>
    </w:lvl>
  </w:abstractNum>
  <w:abstractNum w:abstractNumId="2" w15:restartNumberingAfterBreak="0">
    <w:nsid w:val="243A7B87"/>
    <w:multiLevelType w:val="hybridMultilevel"/>
    <w:tmpl w:val="7B6C5FB4"/>
    <w:lvl w:ilvl="0" w:tplc="D64EFB2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7C86B710">
      <w:start w:val="1"/>
      <w:numFmt w:val="lowerLetter"/>
      <w:lvlText w:val="%2)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2" w:tplc="977E56EA">
      <w:numFmt w:val="bullet"/>
      <w:lvlText w:val="-"/>
      <w:lvlJc w:val="left"/>
      <w:pPr>
        <w:ind w:left="1268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sk-SK" w:eastAsia="en-US" w:bidi="ar-SA"/>
      </w:rPr>
    </w:lvl>
    <w:lvl w:ilvl="3" w:tplc="E954E3CA">
      <w:numFmt w:val="bullet"/>
      <w:lvlText w:val="•"/>
      <w:lvlJc w:val="left"/>
      <w:pPr>
        <w:ind w:left="2265" w:hanging="360"/>
      </w:pPr>
      <w:rPr>
        <w:rFonts w:hint="default"/>
        <w:lang w:val="sk-SK" w:eastAsia="en-US" w:bidi="ar-SA"/>
      </w:rPr>
    </w:lvl>
    <w:lvl w:ilvl="4" w:tplc="46FCC8D2">
      <w:numFmt w:val="bullet"/>
      <w:lvlText w:val="•"/>
      <w:lvlJc w:val="left"/>
      <w:pPr>
        <w:ind w:left="3271" w:hanging="360"/>
      </w:pPr>
      <w:rPr>
        <w:rFonts w:hint="default"/>
        <w:lang w:val="sk-SK" w:eastAsia="en-US" w:bidi="ar-SA"/>
      </w:rPr>
    </w:lvl>
    <w:lvl w:ilvl="5" w:tplc="94AAE966">
      <w:numFmt w:val="bullet"/>
      <w:lvlText w:val="•"/>
      <w:lvlJc w:val="left"/>
      <w:pPr>
        <w:ind w:left="4277" w:hanging="360"/>
      </w:pPr>
      <w:rPr>
        <w:rFonts w:hint="default"/>
        <w:lang w:val="sk-SK" w:eastAsia="en-US" w:bidi="ar-SA"/>
      </w:rPr>
    </w:lvl>
    <w:lvl w:ilvl="6" w:tplc="6BE25E96">
      <w:numFmt w:val="bullet"/>
      <w:lvlText w:val="•"/>
      <w:lvlJc w:val="left"/>
      <w:pPr>
        <w:ind w:left="5283" w:hanging="360"/>
      </w:pPr>
      <w:rPr>
        <w:rFonts w:hint="default"/>
        <w:lang w:val="sk-SK" w:eastAsia="en-US" w:bidi="ar-SA"/>
      </w:rPr>
    </w:lvl>
    <w:lvl w:ilvl="7" w:tplc="F9DC1728">
      <w:numFmt w:val="bullet"/>
      <w:lvlText w:val="•"/>
      <w:lvlJc w:val="left"/>
      <w:pPr>
        <w:ind w:left="6289" w:hanging="360"/>
      </w:pPr>
      <w:rPr>
        <w:rFonts w:hint="default"/>
        <w:lang w:val="sk-SK" w:eastAsia="en-US" w:bidi="ar-SA"/>
      </w:rPr>
    </w:lvl>
    <w:lvl w:ilvl="8" w:tplc="DB0024CA">
      <w:numFmt w:val="bullet"/>
      <w:lvlText w:val="•"/>
      <w:lvlJc w:val="left"/>
      <w:pPr>
        <w:ind w:left="7294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263E52D9"/>
    <w:multiLevelType w:val="hybridMultilevel"/>
    <w:tmpl w:val="46FEF3D4"/>
    <w:lvl w:ilvl="0" w:tplc="C6DEB2FA">
      <w:numFmt w:val="bullet"/>
      <w:lvlText w:val=""/>
      <w:lvlJc w:val="left"/>
      <w:pPr>
        <w:ind w:left="856" w:hanging="360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1" w:tplc="96AA7A60">
      <w:numFmt w:val="bullet"/>
      <w:lvlText w:val="-"/>
      <w:lvlJc w:val="left"/>
      <w:pPr>
        <w:ind w:left="1288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sk-SK" w:eastAsia="en-US" w:bidi="ar-SA"/>
      </w:rPr>
    </w:lvl>
    <w:lvl w:ilvl="2" w:tplc="1A9ADA38"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en-US" w:bidi="ar-SA"/>
      </w:rPr>
    </w:lvl>
    <w:lvl w:ilvl="3" w:tplc="24067164">
      <w:numFmt w:val="bullet"/>
      <w:lvlText w:val=""/>
      <w:lvlJc w:val="left"/>
      <w:pPr>
        <w:ind w:left="2729" w:hanging="361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4" w:tplc="A83CA068">
      <w:numFmt w:val="bullet"/>
      <w:lvlText w:val="•"/>
      <w:lvlJc w:val="left"/>
      <w:pPr>
        <w:ind w:left="3666" w:hanging="361"/>
      </w:pPr>
      <w:rPr>
        <w:rFonts w:hint="default"/>
        <w:lang w:val="sk-SK" w:eastAsia="en-US" w:bidi="ar-SA"/>
      </w:rPr>
    </w:lvl>
    <w:lvl w:ilvl="5" w:tplc="4BC0766A">
      <w:numFmt w:val="bullet"/>
      <w:lvlText w:val="•"/>
      <w:lvlJc w:val="left"/>
      <w:pPr>
        <w:ind w:left="4613" w:hanging="361"/>
      </w:pPr>
      <w:rPr>
        <w:rFonts w:hint="default"/>
        <w:lang w:val="sk-SK" w:eastAsia="en-US" w:bidi="ar-SA"/>
      </w:rPr>
    </w:lvl>
    <w:lvl w:ilvl="6" w:tplc="66902D44">
      <w:numFmt w:val="bullet"/>
      <w:lvlText w:val="•"/>
      <w:lvlJc w:val="left"/>
      <w:pPr>
        <w:ind w:left="5559" w:hanging="361"/>
      </w:pPr>
      <w:rPr>
        <w:rFonts w:hint="default"/>
        <w:lang w:val="sk-SK" w:eastAsia="en-US" w:bidi="ar-SA"/>
      </w:rPr>
    </w:lvl>
    <w:lvl w:ilvl="7" w:tplc="FE68A520">
      <w:numFmt w:val="bullet"/>
      <w:lvlText w:val="•"/>
      <w:lvlJc w:val="left"/>
      <w:pPr>
        <w:ind w:left="6506" w:hanging="361"/>
      </w:pPr>
      <w:rPr>
        <w:rFonts w:hint="default"/>
        <w:lang w:val="sk-SK" w:eastAsia="en-US" w:bidi="ar-SA"/>
      </w:rPr>
    </w:lvl>
    <w:lvl w:ilvl="8" w:tplc="548ABB02">
      <w:numFmt w:val="bullet"/>
      <w:lvlText w:val="•"/>
      <w:lvlJc w:val="left"/>
      <w:pPr>
        <w:ind w:left="7453" w:hanging="361"/>
      </w:pPr>
      <w:rPr>
        <w:rFonts w:hint="default"/>
        <w:lang w:val="sk-SK" w:eastAsia="en-US" w:bidi="ar-SA"/>
      </w:rPr>
    </w:lvl>
  </w:abstractNum>
  <w:abstractNum w:abstractNumId="4" w15:restartNumberingAfterBreak="0">
    <w:nsid w:val="2C707EA5"/>
    <w:multiLevelType w:val="hybridMultilevel"/>
    <w:tmpl w:val="C5109BB4"/>
    <w:lvl w:ilvl="0" w:tplc="F0FEE56A">
      <w:start w:val="1"/>
      <w:numFmt w:val="lowerLetter"/>
      <w:lvlText w:val="%1)"/>
      <w:lvlJc w:val="left"/>
      <w:pPr>
        <w:ind w:left="908" w:hanging="432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AD88D3C4">
      <w:numFmt w:val="bullet"/>
      <w:lvlText w:val="•"/>
      <w:lvlJc w:val="left"/>
      <w:pPr>
        <w:ind w:left="1740" w:hanging="432"/>
      </w:pPr>
      <w:rPr>
        <w:rFonts w:hint="default"/>
        <w:lang w:val="sk-SK" w:eastAsia="en-US" w:bidi="ar-SA"/>
      </w:rPr>
    </w:lvl>
    <w:lvl w:ilvl="2" w:tplc="815C190C">
      <w:numFmt w:val="bullet"/>
      <w:lvlText w:val="•"/>
      <w:lvlJc w:val="left"/>
      <w:pPr>
        <w:ind w:left="2581" w:hanging="432"/>
      </w:pPr>
      <w:rPr>
        <w:rFonts w:hint="default"/>
        <w:lang w:val="sk-SK" w:eastAsia="en-US" w:bidi="ar-SA"/>
      </w:rPr>
    </w:lvl>
    <w:lvl w:ilvl="3" w:tplc="2EC24F5C">
      <w:numFmt w:val="bullet"/>
      <w:lvlText w:val="•"/>
      <w:lvlJc w:val="left"/>
      <w:pPr>
        <w:ind w:left="3421" w:hanging="432"/>
      </w:pPr>
      <w:rPr>
        <w:rFonts w:hint="default"/>
        <w:lang w:val="sk-SK" w:eastAsia="en-US" w:bidi="ar-SA"/>
      </w:rPr>
    </w:lvl>
    <w:lvl w:ilvl="4" w:tplc="EC40FE28">
      <w:numFmt w:val="bullet"/>
      <w:lvlText w:val="•"/>
      <w:lvlJc w:val="left"/>
      <w:pPr>
        <w:ind w:left="4262" w:hanging="432"/>
      </w:pPr>
      <w:rPr>
        <w:rFonts w:hint="default"/>
        <w:lang w:val="sk-SK" w:eastAsia="en-US" w:bidi="ar-SA"/>
      </w:rPr>
    </w:lvl>
    <w:lvl w:ilvl="5" w:tplc="D90E67EE">
      <w:numFmt w:val="bullet"/>
      <w:lvlText w:val="•"/>
      <w:lvlJc w:val="left"/>
      <w:pPr>
        <w:ind w:left="5103" w:hanging="432"/>
      </w:pPr>
      <w:rPr>
        <w:rFonts w:hint="default"/>
        <w:lang w:val="sk-SK" w:eastAsia="en-US" w:bidi="ar-SA"/>
      </w:rPr>
    </w:lvl>
    <w:lvl w:ilvl="6" w:tplc="95320366">
      <w:numFmt w:val="bullet"/>
      <w:lvlText w:val="•"/>
      <w:lvlJc w:val="left"/>
      <w:pPr>
        <w:ind w:left="5943" w:hanging="432"/>
      </w:pPr>
      <w:rPr>
        <w:rFonts w:hint="default"/>
        <w:lang w:val="sk-SK" w:eastAsia="en-US" w:bidi="ar-SA"/>
      </w:rPr>
    </w:lvl>
    <w:lvl w:ilvl="7" w:tplc="AEA44762">
      <w:numFmt w:val="bullet"/>
      <w:lvlText w:val="•"/>
      <w:lvlJc w:val="left"/>
      <w:pPr>
        <w:ind w:left="6784" w:hanging="432"/>
      </w:pPr>
      <w:rPr>
        <w:rFonts w:hint="default"/>
        <w:lang w:val="sk-SK" w:eastAsia="en-US" w:bidi="ar-SA"/>
      </w:rPr>
    </w:lvl>
    <w:lvl w:ilvl="8" w:tplc="E8BC3ACA">
      <w:numFmt w:val="bullet"/>
      <w:lvlText w:val="•"/>
      <w:lvlJc w:val="left"/>
      <w:pPr>
        <w:ind w:left="7625" w:hanging="432"/>
      </w:pPr>
      <w:rPr>
        <w:rFonts w:hint="default"/>
        <w:lang w:val="sk-SK" w:eastAsia="en-US" w:bidi="ar-SA"/>
      </w:rPr>
    </w:lvl>
  </w:abstractNum>
  <w:abstractNum w:abstractNumId="5" w15:restartNumberingAfterBreak="0">
    <w:nsid w:val="2E4D7817"/>
    <w:multiLevelType w:val="hybridMultilevel"/>
    <w:tmpl w:val="D612FAF2"/>
    <w:lvl w:ilvl="0" w:tplc="A9FA4E10">
      <w:start w:val="1"/>
      <w:numFmt w:val="lowerLetter"/>
      <w:lvlText w:val="%1)"/>
      <w:lvlJc w:val="left"/>
      <w:pPr>
        <w:ind w:left="908" w:hanging="432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28BCF742">
      <w:numFmt w:val="bullet"/>
      <w:lvlText w:val="-"/>
      <w:lvlJc w:val="left"/>
      <w:pPr>
        <w:ind w:left="1249" w:hanging="360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2" w:tplc="2C7C0CD4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3" w:tplc="7C4E2250">
      <w:numFmt w:val="bullet"/>
      <w:lvlText w:val="•"/>
      <w:lvlJc w:val="left"/>
      <w:pPr>
        <w:ind w:left="3032" w:hanging="360"/>
      </w:pPr>
      <w:rPr>
        <w:rFonts w:hint="default"/>
        <w:lang w:val="sk-SK" w:eastAsia="en-US" w:bidi="ar-SA"/>
      </w:rPr>
    </w:lvl>
    <w:lvl w:ilvl="4" w:tplc="ADA0417A">
      <w:numFmt w:val="bullet"/>
      <w:lvlText w:val="•"/>
      <w:lvlJc w:val="left"/>
      <w:pPr>
        <w:ind w:left="3928" w:hanging="360"/>
      </w:pPr>
      <w:rPr>
        <w:rFonts w:hint="default"/>
        <w:lang w:val="sk-SK" w:eastAsia="en-US" w:bidi="ar-SA"/>
      </w:rPr>
    </w:lvl>
    <w:lvl w:ilvl="5" w:tplc="78640C08">
      <w:numFmt w:val="bullet"/>
      <w:lvlText w:val="•"/>
      <w:lvlJc w:val="left"/>
      <w:pPr>
        <w:ind w:left="4825" w:hanging="360"/>
      </w:pPr>
      <w:rPr>
        <w:rFonts w:hint="default"/>
        <w:lang w:val="sk-SK" w:eastAsia="en-US" w:bidi="ar-SA"/>
      </w:rPr>
    </w:lvl>
    <w:lvl w:ilvl="6" w:tplc="0B6C6BB6">
      <w:numFmt w:val="bullet"/>
      <w:lvlText w:val="•"/>
      <w:lvlJc w:val="left"/>
      <w:pPr>
        <w:ind w:left="5721" w:hanging="360"/>
      </w:pPr>
      <w:rPr>
        <w:rFonts w:hint="default"/>
        <w:lang w:val="sk-SK" w:eastAsia="en-US" w:bidi="ar-SA"/>
      </w:rPr>
    </w:lvl>
    <w:lvl w:ilvl="7" w:tplc="A2447496">
      <w:numFmt w:val="bullet"/>
      <w:lvlText w:val="•"/>
      <w:lvlJc w:val="left"/>
      <w:pPr>
        <w:ind w:left="6617" w:hanging="360"/>
      </w:pPr>
      <w:rPr>
        <w:rFonts w:hint="default"/>
        <w:lang w:val="sk-SK" w:eastAsia="en-US" w:bidi="ar-SA"/>
      </w:rPr>
    </w:lvl>
    <w:lvl w:ilvl="8" w:tplc="17743D08">
      <w:numFmt w:val="bullet"/>
      <w:lvlText w:val="•"/>
      <w:lvlJc w:val="left"/>
      <w:pPr>
        <w:ind w:left="7513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529D0C21"/>
    <w:multiLevelType w:val="hybridMultilevel"/>
    <w:tmpl w:val="2114586C"/>
    <w:lvl w:ilvl="0" w:tplc="B308C54C">
      <w:start w:val="1"/>
      <w:numFmt w:val="lowerLetter"/>
      <w:lvlText w:val="%1)"/>
      <w:lvlJc w:val="left"/>
      <w:pPr>
        <w:ind w:left="824" w:hanging="281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A77CF20C">
      <w:numFmt w:val="bullet"/>
      <w:lvlText w:val="•"/>
      <w:lvlJc w:val="left"/>
      <w:pPr>
        <w:ind w:left="1668" w:hanging="281"/>
      </w:pPr>
      <w:rPr>
        <w:rFonts w:hint="default"/>
        <w:lang w:val="sk-SK" w:eastAsia="en-US" w:bidi="ar-SA"/>
      </w:rPr>
    </w:lvl>
    <w:lvl w:ilvl="2" w:tplc="3F46B84C">
      <w:numFmt w:val="bullet"/>
      <w:lvlText w:val="•"/>
      <w:lvlJc w:val="left"/>
      <w:pPr>
        <w:ind w:left="2517" w:hanging="281"/>
      </w:pPr>
      <w:rPr>
        <w:rFonts w:hint="default"/>
        <w:lang w:val="sk-SK" w:eastAsia="en-US" w:bidi="ar-SA"/>
      </w:rPr>
    </w:lvl>
    <w:lvl w:ilvl="3" w:tplc="CC124430">
      <w:numFmt w:val="bullet"/>
      <w:lvlText w:val="•"/>
      <w:lvlJc w:val="left"/>
      <w:pPr>
        <w:ind w:left="3365" w:hanging="281"/>
      </w:pPr>
      <w:rPr>
        <w:rFonts w:hint="default"/>
        <w:lang w:val="sk-SK" w:eastAsia="en-US" w:bidi="ar-SA"/>
      </w:rPr>
    </w:lvl>
    <w:lvl w:ilvl="4" w:tplc="64266100">
      <w:numFmt w:val="bullet"/>
      <w:lvlText w:val="•"/>
      <w:lvlJc w:val="left"/>
      <w:pPr>
        <w:ind w:left="4214" w:hanging="281"/>
      </w:pPr>
      <w:rPr>
        <w:rFonts w:hint="default"/>
        <w:lang w:val="sk-SK" w:eastAsia="en-US" w:bidi="ar-SA"/>
      </w:rPr>
    </w:lvl>
    <w:lvl w:ilvl="5" w:tplc="ACDCE674">
      <w:numFmt w:val="bullet"/>
      <w:lvlText w:val="•"/>
      <w:lvlJc w:val="left"/>
      <w:pPr>
        <w:ind w:left="5063" w:hanging="281"/>
      </w:pPr>
      <w:rPr>
        <w:rFonts w:hint="default"/>
        <w:lang w:val="sk-SK" w:eastAsia="en-US" w:bidi="ar-SA"/>
      </w:rPr>
    </w:lvl>
    <w:lvl w:ilvl="6" w:tplc="7A3E3DFA">
      <w:numFmt w:val="bullet"/>
      <w:lvlText w:val="•"/>
      <w:lvlJc w:val="left"/>
      <w:pPr>
        <w:ind w:left="5911" w:hanging="281"/>
      </w:pPr>
      <w:rPr>
        <w:rFonts w:hint="default"/>
        <w:lang w:val="sk-SK" w:eastAsia="en-US" w:bidi="ar-SA"/>
      </w:rPr>
    </w:lvl>
    <w:lvl w:ilvl="7" w:tplc="2FC629F6">
      <w:numFmt w:val="bullet"/>
      <w:lvlText w:val="•"/>
      <w:lvlJc w:val="left"/>
      <w:pPr>
        <w:ind w:left="6760" w:hanging="281"/>
      </w:pPr>
      <w:rPr>
        <w:rFonts w:hint="default"/>
        <w:lang w:val="sk-SK" w:eastAsia="en-US" w:bidi="ar-SA"/>
      </w:rPr>
    </w:lvl>
    <w:lvl w:ilvl="8" w:tplc="153E2916">
      <w:numFmt w:val="bullet"/>
      <w:lvlText w:val="•"/>
      <w:lvlJc w:val="left"/>
      <w:pPr>
        <w:ind w:left="7609" w:hanging="281"/>
      </w:pPr>
      <w:rPr>
        <w:rFonts w:hint="default"/>
        <w:lang w:val="sk-SK" w:eastAsia="en-US" w:bidi="ar-SA"/>
      </w:rPr>
    </w:lvl>
  </w:abstractNum>
  <w:abstractNum w:abstractNumId="7" w15:restartNumberingAfterBreak="0">
    <w:nsid w:val="52F9745B"/>
    <w:multiLevelType w:val="hybridMultilevel"/>
    <w:tmpl w:val="1DFEE6BE"/>
    <w:lvl w:ilvl="0" w:tplc="B406F248">
      <w:start w:val="1"/>
      <w:numFmt w:val="decimal"/>
      <w:lvlText w:val="%1."/>
      <w:lvlJc w:val="left"/>
      <w:pPr>
        <w:ind w:left="836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sk-SK" w:eastAsia="en-US" w:bidi="ar-SA"/>
      </w:rPr>
    </w:lvl>
    <w:lvl w:ilvl="1" w:tplc="70981634">
      <w:start w:val="1"/>
      <w:numFmt w:val="lowerLetter"/>
      <w:lvlText w:val="%2)"/>
      <w:lvlJc w:val="left"/>
      <w:pPr>
        <w:ind w:left="1249" w:hanging="360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2" w:tplc="433CB832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3" w:tplc="0AD4AC10">
      <w:numFmt w:val="bullet"/>
      <w:lvlText w:val="•"/>
      <w:lvlJc w:val="left"/>
      <w:pPr>
        <w:ind w:left="3032" w:hanging="360"/>
      </w:pPr>
      <w:rPr>
        <w:rFonts w:hint="default"/>
        <w:lang w:val="sk-SK" w:eastAsia="en-US" w:bidi="ar-SA"/>
      </w:rPr>
    </w:lvl>
    <w:lvl w:ilvl="4" w:tplc="8D183984">
      <w:numFmt w:val="bullet"/>
      <w:lvlText w:val="•"/>
      <w:lvlJc w:val="left"/>
      <w:pPr>
        <w:ind w:left="3928" w:hanging="360"/>
      </w:pPr>
      <w:rPr>
        <w:rFonts w:hint="default"/>
        <w:lang w:val="sk-SK" w:eastAsia="en-US" w:bidi="ar-SA"/>
      </w:rPr>
    </w:lvl>
    <w:lvl w:ilvl="5" w:tplc="D2FA4A6C">
      <w:numFmt w:val="bullet"/>
      <w:lvlText w:val="•"/>
      <w:lvlJc w:val="left"/>
      <w:pPr>
        <w:ind w:left="4825" w:hanging="360"/>
      </w:pPr>
      <w:rPr>
        <w:rFonts w:hint="default"/>
        <w:lang w:val="sk-SK" w:eastAsia="en-US" w:bidi="ar-SA"/>
      </w:rPr>
    </w:lvl>
    <w:lvl w:ilvl="6" w:tplc="A2D2DE12">
      <w:numFmt w:val="bullet"/>
      <w:lvlText w:val="•"/>
      <w:lvlJc w:val="left"/>
      <w:pPr>
        <w:ind w:left="5721" w:hanging="360"/>
      </w:pPr>
      <w:rPr>
        <w:rFonts w:hint="default"/>
        <w:lang w:val="sk-SK" w:eastAsia="en-US" w:bidi="ar-SA"/>
      </w:rPr>
    </w:lvl>
    <w:lvl w:ilvl="7" w:tplc="D414C43A">
      <w:numFmt w:val="bullet"/>
      <w:lvlText w:val="•"/>
      <w:lvlJc w:val="left"/>
      <w:pPr>
        <w:ind w:left="6617" w:hanging="360"/>
      </w:pPr>
      <w:rPr>
        <w:rFonts w:hint="default"/>
        <w:lang w:val="sk-SK" w:eastAsia="en-US" w:bidi="ar-SA"/>
      </w:rPr>
    </w:lvl>
    <w:lvl w:ilvl="8" w:tplc="7896A266">
      <w:numFmt w:val="bullet"/>
      <w:lvlText w:val="•"/>
      <w:lvlJc w:val="left"/>
      <w:pPr>
        <w:ind w:left="7513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591B25F5"/>
    <w:multiLevelType w:val="hybridMultilevel"/>
    <w:tmpl w:val="A4B419A6"/>
    <w:lvl w:ilvl="0" w:tplc="55C24704">
      <w:start w:val="1"/>
      <w:numFmt w:val="lowerLetter"/>
      <w:lvlText w:val="%1)"/>
      <w:lvlJc w:val="left"/>
      <w:pPr>
        <w:ind w:left="824" w:hanging="281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E3D03200">
      <w:numFmt w:val="bullet"/>
      <w:lvlText w:val="•"/>
      <w:lvlJc w:val="left"/>
      <w:pPr>
        <w:ind w:left="1668" w:hanging="281"/>
      </w:pPr>
      <w:rPr>
        <w:rFonts w:hint="default"/>
        <w:lang w:val="sk-SK" w:eastAsia="en-US" w:bidi="ar-SA"/>
      </w:rPr>
    </w:lvl>
    <w:lvl w:ilvl="2" w:tplc="78A838D6">
      <w:numFmt w:val="bullet"/>
      <w:lvlText w:val="•"/>
      <w:lvlJc w:val="left"/>
      <w:pPr>
        <w:ind w:left="2517" w:hanging="281"/>
      </w:pPr>
      <w:rPr>
        <w:rFonts w:hint="default"/>
        <w:lang w:val="sk-SK" w:eastAsia="en-US" w:bidi="ar-SA"/>
      </w:rPr>
    </w:lvl>
    <w:lvl w:ilvl="3" w:tplc="C02C08CC">
      <w:numFmt w:val="bullet"/>
      <w:lvlText w:val="•"/>
      <w:lvlJc w:val="left"/>
      <w:pPr>
        <w:ind w:left="3365" w:hanging="281"/>
      </w:pPr>
      <w:rPr>
        <w:rFonts w:hint="default"/>
        <w:lang w:val="sk-SK" w:eastAsia="en-US" w:bidi="ar-SA"/>
      </w:rPr>
    </w:lvl>
    <w:lvl w:ilvl="4" w:tplc="D17C073C">
      <w:numFmt w:val="bullet"/>
      <w:lvlText w:val="•"/>
      <w:lvlJc w:val="left"/>
      <w:pPr>
        <w:ind w:left="4214" w:hanging="281"/>
      </w:pPr>
      <w:rPr>
        <w:rFonts w:hint="default"/>
        <w:lang w:val="sk-SK" w:eastAsia="en-US" w:bidi="ar-SA"/>
      </w:rPr>
    </w:lvl>
    <w:lvl w:ilvl="5" w:tplc="D76CC81A">
      <w:numFmt w:val="bullet"/>
      <w:lvlText w:val="•"/>
      <w:lvlJc w:val="left"/>
      <w:pPr>
        <w:ind w:left="5063" w:hanging="281"/>
      </w:pPr>
      <w:rPr>
        <w:rFonts w:hint="default"/>
        <w:lang w:val="sk-SK" w:eastAsia="en-US" w:bidi="ar-SA"/>
      </w:rPr>
    </w:lvl>
    <w:lvl w:ilvl="6" w:tplc="2B0AAE3C">
      <w:numFmt w:val="bullet"/>
      <w:lvlText w:val="•"/>
      <w:lvlJc w:val="left"/>
      <w:pPr>
        <w:ind w:left="5911" w:hanging="281"/>
      </w:pPr>
      <w:rPr>
        <w:rFonts w:hint="default"/>
        <w:lang w:val="sk-SK" w:eastAsia="en-US" w:bidi="ar-SA"/>
      </w:rPr>
    </w:lvl>
    <w:lvl w:ilvl="7" w:tplc="D0A83A02">
      <w:numFmt w:val="bullet"/>
      <w:lvlText w:val="•"/>
      <w:lvlJc w:val="left"/>
      <w:pPr>
        <w:ind w:left="6760" w:hanging="281"/>
      </w:pPr>
      <w:rPr>
        <w:rFonts w:hint="default"/>
        <w:lang w:val="sk-SK" w:eastAsia="en-US" w:bidi="ar-SA"/>
      </w:rPr>
    </w:lvl>
    <w:lvl w:ilvl="8" w:tplc="CE84441A">
      <w:numFmt w:val="bullet"/>
      <w:lvlText w:val="•"/>
      <w:lvlJc w:val="left"/>
      <w:pPr>
        <w:ind w:left="7609" w:hanging="281"/>
      </w:pPr>
      <w:rPr>
        <w:rFonts w:hint="default"/>
        <w:lang w:val="sk-SK" w:eastAsia="en-US" w:bidi="ar-SA"/>
      </w:rPr>
    </w:lvl>
  </w:abstractNum>
  <w:abstractNum w:abstractNumId="9" w15:restartNumberingAfterBreak="0">
    <w:nsid w:val="694F586F"/>
    <w:multiLevelType w:val="hybridMultilevel"/>
    <w:tmpl w:val="D06675F2"/>
    <w:lvl w:ilvl="0" w:tplc="515A761E">
      <w:start w:val="1"/>
      <w:numFmt w:val="lowerLetter"/>
      <w:lvlText w:val="%1)"/>
      <w:lvlJc w:val="left"/>
      <w:pPr>
        <w:ind w:left="908" w:hanging="432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EECEE32E">
      <w:numFmt w:val="bullet"/>
      <w:lvlText w:val="•"/>
      <w:lvlJc w:val="left"/>
      <w:pPr>
        <w:ind w:left="1740" w:hanging="432"/>
      </w:pPr>
      <w:rPr>
        <w:rFonts w:hint="default"/>
        <w:lang w:val="sk-SK" w:eastAsia="en-US" w:bidi="ar-SA"/>
      </w:rPr>
    </w:lvl>
    <w:lvl w:ilvl="2" w:tplc="14C06078">
      <w:numFmt w:val="bullet"/>
      <w:lvlText w:val="•"/>
      <w:lvlJc w:val="left"/>
      <w:pPr>
        <w:ind w:left="2581" w:hanging="432"/>
      </w:pPr>
      <w:rPr>
        <w:rFonts w:hint="default"/>
        <w:lang w:val="sk-SK" w:eastAsia="en-US" w:bidi="ar-SA"/>
      </w:rPr>
    </w:lvl>
    <w:lvl w:ilvl="3" w:tplc="6D96977A">
      <w:numFmt w:val="bullet"/>
      <w:lvlText w:val="•"/>
      <w:lvlJc w:val="left"/>
      <w:pPr>
        <w:ind w:left="3421" w:hanging="432"/>
      </w:pPr>
      <w:rPr>
        <w:rFonts w:hint="default"/>
        <w:lang w:val="sk-SK" w:eastAsia="en-US" w:bidi="ar-SA"/>
      </w:rPr>
    </w:lvl>
    <w:lvl w:ilvl="4" w:tplc="99026366">
      <w:numFmt w:val="bullet"/>
      <w:lvlText w:val="•"/>
      <w:lvlJc w:val="left"/>
      <w:pPr>
        <w:ind w:left="4262" w:hanging="432"/>
      </w:pPr>
      <w:rPr>
        <w:rFonts w:hint="default"/>
        <w:lang w:val="sk-SK" w:eastAsia="en-US" w:bidi="ar-SA"/>
      </w:rPr>
    </w:lvl>
    <w:lvl w:ilvl="5" w:tplc="BC1C264E">
      <w:numFmt w:val="bullet"/>
      <w:lvlText w:val="•"/>
      <w:lvlJc w:val="left"/>
      <w:pPr>
        <w:ind w:left="5103" w:hanging="432"/>
      </w:pPr>
      <w:rPr>
        <w:rFonts w:hint="default"/>
        <w:lang w:val="sk-SK" w:eastAsia="en-US" w:bidi="ar-SA"/>
      </w:rPr>
    </w:lvl>
    <w:lvl w:ilvl="6" w:tplc="09A200C2">
      <w:numFmt w:val="bullet"/>
      <w:lvlText w:val="•"/>
      <w:lvlJc w:val="left"/>
      <w:pPr>
        <w:ind w:left="5943" w:hanging="432"/>
      </w:pPr>
      <w:rPr>
        <w:rFonts w:hint="default"/>
        <w:lang w:val="sk-SK" w:eastAsia="en-US" w:bidi="ar-SA"/>
      </w:rPr>
    </w:lvl>
    <w:lvl w:ilvl="7" w:tplc="764E026A">
      <w:numFmt w:val="bullet"/>
      <w:lvlText w:val="•"/>
      <w:lvlJc w:val="left"/>
      <w:pPr>
        <w:ind w:left="6784" w:hanging="432"/>
      </w:pPr>
      <w:rPr>
        <w:rFonts w:hint="default"/>
        <w:lang w:val="sk-SK" w:eastAsia="en-US" w:bidi="ar-SA"/>
      </w:rPr>
    </w:lvl>
    <w:lvl w:ilvl="8" w:tplc="D9BEF26A">
      <w:numFmt w:val="bullet"/>
      <w:lvlText w:val="•"/>
      <w:lvlJc w:val="left"/>
      <w:pPr>
        <w:ind w:left="7625" w:hanging="432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7B3C"/>
    <w:rsid w:val="00127912"/>
    <w:rsid w:val="00241A87"/>
    <w:rsid w:val="00344B55"/>
    <w:rsid w:val="00347B3C"/>
    <w:rsid w:val="003E0AE2"/>
    <w:rsid w:val="006A725D"/>
    <w:rsid w:val="006F1C16"/>
    <w:rsid w:val="00BC5CA9"/>
    <w:rsid w:val="00C67716"/>
    <w:rsid w:val="00C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83AA4"/>
  <w15:docId w15:val="{A708089B-1438-46A9-86AA-5298F1AB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spacing w:before="2"/>
      <w:ind w:left="1110" w:hanging="202"/>
      <w:jc w:val="both"/>
      <w:outlineLvl w:val="1"/>
    </w:pPr>
    <w:rPr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jc w:val="both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0"/>
      <w:ind w:left="3705" w:right="269" w:hanging="3426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ind w:left="824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icnyportal.iedu.sk/Forms/Show/4645" TargetMode="External"/><Relationship Id="rId12" Type="http://schemas.openxmlformats.org/officeDocument/2006/relationships/hyperlink" Target="https://edicnyportal.iedu.sk/Forms/Show/46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edu.sk/zoznam-ucebnych-odborov-a-studijnych-odborov-v-ktorych-sa-vyzaduje-zdravotna-sposobilos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inedu.sk/zoznam-ucebnych-odborov-a-studijnych-odborov-v-ktorych-sa-vyzaduje-zdravotna-sposobil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edu.sk/zoznam-ucebnych-odborov-a-studijnych-odborov-v-ktorych-sa-vyzaduje-zdravotna-sposobilo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Ludva Alexander</dc:creator>
  <cp:lastModifiedBy>zuzka.candova@gmail.com</cp:lastModifiedBy>
  <cp:revision>6</cp:revision>
  <dcterms:created xsi:type="dcterms:W3CDTF">2022-01-14T09:58:00Z</dcterms:created>
  <dcterms:modified xsi:type="dcterms:W3CDTF">2022-01-15T16:53:00Z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