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C0" w:rsidRDefault="006E22C0" w:rsidP="006E22C0">
      <w:pPr>
        <w:jc w:val="center"/>
      </w:pPr>
      <w:r w:rsidRPr="00F374B0">
        <w:rPr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>
        <w:t xml:space="preserve">Temat: </w:t>
      </w:r>
      <w:r w:rsidRPr="006E22C0">
        <w:rPr>
          <w:b/>
          <w:i/>
          <w:sz w:val="32"/>
          <w:szCs w:val="32"/>
          <w:u w:val="single"/>
        </w:rPr>
        <w:t>Jezus historii</w:t>
      </w:r>
    </w:p>
    <w:p w:rsidR="006E22C0" w:rsidRDefault="006E22C0" w:rsidP="006E22C0">
      <w:pPr>
        <w:jc w:val="center"/>
      </w:pPr>
      <w:r>
        <w:t>Pozabiblijne św</w:t>
      </w:r>
      <w:r w:rsidRPr="008D2695">
        <w:t>iadectwa historyczności Jezusa</w:t>
      </w:r>
    </w:p>
    <w:p w:rsidR="006E22C0" w:rsidRDefault="006E22C0" w:rsidP="006E22C0">
      <w:pPr>
        <w:rPr>
          <w:sz w:val="22"/>
          <w:szCs w:val="22"/>
        </w:rPr>
      </w:pPr>
    </w:p>
    <w:p w:rsidR="006E22C0" w:rsidRPr="006E22C0" w:rsidRDefault="006E22C0" w:rsidP="006E22C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rPr>
          <w:sz w:val="20"/>
          <w:szCs w:val="20"/>
        </w:rPr>
      </w:pPr>
      <w:r w:rsidRPr="006E22C0">
        <w:rPr>
          <w:sz w:val="20"/>
          <w:szCs w:val="20"/>
        </w:rPr>
        <w:t xml:space="preserve">życie Jezusa z Nazaretu i jego prawdziwość jako sens chrześcijaństwa; </w:t>
      </w:r>
    </w:p>
    <w:p w:rsidR="006E22C0" w:rsidRPr="006E22C0" w:rsidRDefault="006E22C0" w:rsidP="006E22C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rPr>
          <w:sz w:val="20"/>
          <w:szCs w:val="20"/>
        </w:rPr>
      </w:pPr>
      <w:r w:rsidRPr="006E22C0">
        <w:rPr>
          <w:sz w:val="20"/>
          <w:szCs w:val="20"/>
        </w:rPr>
        <w:t>rzymskie i żydowskie dokumenty potwierdzające historyczność Jezusa;</w:t>
      </w:r>
    </w:p>
    <w:p w:rsidR="006E22C0" w:rsidRPr="006E22C0" w:rsidRDefault="006E22C0" w:rsidP="006E22C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rPr>
          <w:sz w:val="20"/>
          <w:szCs w:val="20"/>
        </w:rPr>
      </w:pPr>
      <w:r w:rsidRPr="006E22C0">
        <w:rPr>
          <w:sz w:val="20"/>
          <w:szCs w:val="20"/>
        </w:rPr>
        <w:t>źródła wskazujące elementy nauki chrześcijańskiej, głoszonej przez pierwszych wyznawców Chrystusa;</w:t>
      </w:r>
    </w:p>
    <w:p w:rsidR="006E22C0" w:rsidRDefault="006E22C0" w:rsidP="006E22C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142" w:firstLine="0"/>
        <w:rPr>
          <w:sz w:val="20"/>
          <w:szCs w:val="20"/>
        </w:rPr>
      </w:pPr>
      <w:r w:rsidRPr="006E22C0">
        <w:rPr>
          <w:sz w:val="20"/>
          <w:szCs w:val="20"/>
        </w:rPr>
        <w:t>prawdziwość życia ziemskiego Jezusa jako świadectwo dla tych, którzy poddają je w wątpliwość.</w:t>
      </w:r>
    </w:p>
    <w:p w:rsidR="006E22C0" w:rsidRDefault="006E22C0" w:rsidP="006E22C0">
      <w:pPr>
        <w:tabs>
          <w:tab w:val="left" w:pos="142"/>
          <w:tab w:val="left" w:pos="426"/>
        </w:tabs>
        <w:rPr>
          <w:sz w:val="20"/>
          <w:szCs w:val="20"/>
        </w:rPr>
      </w:pPr>
    </w:p>
    <w:p w:rsidR="004856AF" w:rsidRPr="00E6097C" w:rsidRDefault="00C36358" w:rsidP="00C36358">
      <w:pPr>
        <w:tabs>
          <w:tab w:val="left" w:pos="142"/>
          <w:tab w:val="left" w:pos="426"/>
        </w:tabs>
      </w:pPr>
      <w:r>
        <w:rPr>
          <w:b/>
          <w:highlight w:val="yellow"/>
        </w:rPr>
        <w:t>1.</w:t>
      </w:r>
      <w:r w:rsidR="00E6097C" w:rsidRPr="00C36358">
        <w:rPr>
          <w:b/>
          <w:highlight w:val="yellow"/>
        </w:rPr>
        <w:t>Pomyśl</w:t>
      </w:r>
      <w:r w:rsidR="00E6097C" w:rsidRPr="00C36358">
        <w:rPr>
          <w:b/>
        </w:rPr>
        <w:t>!</w:t>
      </w:r>
      <w:r w:rsidR="00E6097C">
        <w:t xml:space="preserve"> </w:t>
      </w:r>
      <w:r w:rsidR="004856AF" w:rsidRPr="00E6097C">
        <w:t xml:space="preserve">Skąd czerpiemy wiedzę o życiu ludzi w minionych wiekach? Jak można udowodnić, że ktoś naprawdę istniał? Czy informacje, które możemy zdobyć, są prawdziwe, wiarygodne? </w:t>
      </w:r>
    </w:p>
    <w:p w:rsidR="00E6097C" w:rsidRDefault="00C36358" w:rsidP="00934758">
      <w:pPr>
        <w:tabs>
          <w:tab w:val="left" w:pos="142"/>
          <w:tab w:val="left" w:pos="426"/>
        </w:tabs>
      </w:pPr>
      <w:r w:rsidRPr="00C36358">
        <w:t>Aby</w:t>
      </w:r>
      <w:r>
        <w:t xml:space="preserve"> poznać przeszłość korzystany ze źródeł historycznych. Przypomnij sobie podział </w:t>
      </w:r>
      <w:proofErr w:type="spellStart"/>
      <w:r>
        <w:t>żrodeł</w:t>
      </w:r>
      <w:proofErr w:type="spellEnd"/>
    </w:p>
    <w:p w:rsidR="00C36358" w:rsidRPr="00C36358" w:rsidRDefault="00C36358" w:rsidP="00934758">
      <w:pPr>
        <w:tabs>
          <w:tab w:val="left" w:pos="142"/>
          <w:tab w:val="left" w:pos="426"/>
        </w:tabs>
      </w:pPr>
    </w:p>
    <w:p w:rsidR="004856AF" w:rsidRDefault="00E6097C" w:rsidP="006E22C0">
      <w:pPr>
        <w:tabs>
          <w:tab w:val="left" w:pos="142"/>
          <w:tab w:val="left" w:pos="426"/>
        </w:tabs>
      </w:pPr>
      <w:r>
        <w:rPr>
          <w:noProof/>
        </w:rPr>
        <w:drawing>
          <wp:inline distT="0" distB="0" distL="0" distR="0" wp14:anchorId="478C760D" wp14:editId="65C5F58D">
            <wp:extent cx="5760720" cy="3029712"/>
            <wp:effectExtent l="0" t="0" r="0" b="0"/>
            <wp:docPr id="1" name="Obraz 1" descr="Historia jako nauka - Histori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jako nauka - Historia - Opracowani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58" w:rsidRPr="004A0407" w:rsidRDefault="00C36358" w:rsidP="006E22C0">
      <w:pPr>
        <w:tabs>
          <w:tab w:val="left" w:pos="142"/>
          <w:tab w:val="left" w:pos="426"/>
        </w:tabs>
        <w:rPr>
          <w:sz w:val="16"/>
          <w:szCs w:val="16"/>
        </w:rPr>
      </w:pPr>
    </w:p>
    <w:p w:rsidR="00C36358" w:rsidRDefault="00C36358" w:rsidP="006E22C0">
      <w:pPr>
        <w:tabs>
          <w:tab w:val="left" w:pos="142"/>
          <w:tab w:val="left" w:pos="426"/>
        </w:tabs>
      </w:pPr>
      <w:r>
        <w:t>Skupimy się na źródłach pisanych – opisowych</w:t>
      </w:r>
    </w:p>
    <w:p w:rsidR="00C36358" w:rsidRPr="004A0407" w:rsidRDefault="00C36358" w:rsidP="006E22C0">
      <w:pPr>
        <w:tabs>
          <w:tab w:val="left" w:pos="142"/>
          <w:tab w:val="left" w:pos="426"/>
        </w:tabs>
        <w:rPr>
          <w:sz w:val="16"/>
          <w:szCs w:val="16"/>
        </w:rPr>
      </w:pPr>
    </w:p>
    <w:p w:rsidR="00934758" w:rsidRDefault="00C36358" w:rsidP="00C36358">
      <w:pPr>
        <w:tabs>
          <w:tab w:val="left" w:pos="142"/>
          <w:tab w:val="left" w:pos="426"/>
        </w:tabs>
      </w:pPr>
      <w:r>
        <w:rPr>
          <w:b/>
          <w:highlight w:val="yellow"/>
        </w:rPr>
        <w:t>2.</w:t>
      </w:r>
      <w:r w:rsidR="00934758" w:rsidRPr="00C36358">
        <w:rPr>
          <w:b/>
          <w:highlight w:val="yellow"/>
        </w:rPr>
        <w:t>Zapoznaj się z prezentacj</w:t>
      </w:r>
      <w:r w:rsidRPr="00C36358">
        <w:rPr>
          <w:b/>
          <w:highlight w:val="yellow"/>
        </w:rPr>
        <w:t>ą</w:t>
      </w:r>
      <w:r w:rsidR="00934758">
        <w:t xml:space="preserve">  </w:t>
      </w:r>
      <w:hyperlink r:id="rId6" w:history="1">
        <w:r w:rsidR="00934758">
          <w:rPr>
            <w:rStyle w:val="Hipercze"/>
          </w:rPr>
          <w:t>https://www.youtube.com/watch?v=jUAbVCacJB8</w:t>
        </w:r>
      </w:hyperlink>
    </w:p>
    <w:p w:rsidR="004856AF" w:rsidRDefault="004856AF" w:rsidP="006E22C0">
      <w:pPr>
        <w:tabs>
          <w:tab w:val="left" w:pos="142"/>
          <w:tab w:val="left" w:pos="426"/>
        </w:tabs>
      </w:pPr>
      <w:r>
        <w:t xml:space="preserve">Po </w:t>
      </w:r>
      <w:r w:rsidR="00C36358">
        <w:t>obejrzeniu prezentacji</w:t>
      </w:r>
      <w:r w:rsidR="00461E2C">
        <w:t xml:space="preserve">, </w:t>
      </w:r>
      <w:r w:rsidR="00461E2C" w:rsidRPr="00C36358">
        <w:rPr>
          <w:b/>
          <w:highlight w:val="yellow"/>
        </w:rPr>
        <w:t>wy</w:t>
      </w:r>
      <w:r w:rsidR="00C36358">
        <w:rPr>
          <w:b/>
          <w:highlight w:val="yellow"/>
        </w:rPr>
        <w:t>konaj w</w:t>
      </w:r>
      <w:r w:rsidR="00461E2C" w:rsidRPr="00C36358">
        <w:rPr>
          <w:b/>
          <w:highlight w:val="yellow"/>
        </w:rPr>
        <w:t xml:space="preserve"> zeszy</w:t>
      </w:r>
      <w:r w:rsidR="00C36358">
        <w:rPr>
          <w:b/>
          <w:highlight w:val="yellow"/>
        </w:rPr>
        <w:t>cie</w:t>
      </w:r>
      <w:r w:rsidR="00461E2C">
        <w:t xml:space="preserve"> </w:t>
      </w:r>
      <w:r w:rsidR="00C36358">
        <w:t>notatkę;</w:t>
      </w:r>
      <w:r w:rsidR="00461E2C">
        <w:t xml:space="preserve"> </w:t>
      </w:r>
      <w:r w:rsidR="00C36358">
        <w:t xml:space="preserve">wypisz jakie to </w:t>
      </w:r>
      <w:r w:rsidR="00D23142">
        <w:t>źródła, kto jest ich autorem (kiedy żył, w jakich okolicznościach tworzył); i co te źródło opisuje</w:t>
      </w:r>
      <w:r w:rsidR="004A0407">
        <w:t>…</w:t>
      </w:r>
    </w:p>
    <w:p w:rsidR="009A22BF" w:rsidRPr="00C36358" w:rsidRDefault="009A22BF" w:rsidP="009A22BF">
      <w:pPr>
        <w:tabs>
          <w:tab w:val="left" w:pos="142"/>
          <w:tab w:val="left" w:pos="426"/>
        </w:tabs>
      </w:pPr>
      <w:r w:rsidRPr="00C36358">
        <w:t>Źródła biblijne</w:t>
      </w:r>
      <w:r w:rsidR="00C36358">
        <w:t>:</w:t>
      </w:r>
    </w:p>
    <w:p w:rsidR="009A22BF" w:rsidRPr="00C36358" w:rsidRDefault="009A22BF" w:rsidP="009A22BF">
      <w:pPr>
        <w:tabs>
          <w:tab w:val="left" w:pos="142"/>
          <w:tab w:val="left" w:pos="426"/>
        </w:tabs>
      </w:pPr>
      <w:r w:rsidRPr="00C36358">
        <w:t>Źródła pozabiblijne</w:t>
      </w:r>
      <w:r w:rsidR="00C36358">
        <w:t>:</w:t>
      </w:r>
    </w:p>
    <w:p w:rsidR="009A22BF" w:rsidRPr="00C36358" w:rsidRDefault="009A22BF" w:rsidP="009A22BF">
      <w:pPr>
        <w:tabs>
          <w:tab w:val="left" w:pos="142"/>
          <w:tab w:val="left" w:pos="426"/>
        </w:tabs>
      </w:pPr>
      <w:r w:rsidRPr="00C36358">
        <w:t xml:space="preserve">rzymskie </w:t>
      </w:r>
    </w:p>
    <w:p w:rsidR="009A22BF" w:rsidRPr="00C36358" w:rsidRDefault="009A22BF" w:rsidP="009A22BF">
      <w:pPr>
        <w:tabs>
          <w:tab w:val="left" w:pos="142"/>
          <w:tab w:val="left" w:pos="426"/>
        </w:tabs>
      </w:pPr>
      <w:r w:rsidRPr="00C36358">
        <w:t>żydowskie</w:t>
      </w:r>
    </w:p>
    <w:p w:rsidR="004856AF" w:rsidRPr="004A0407" w:rsidRDefault="004856AF" w:rsidP="006E22C0">
      <w:pPr>
        <w:tabs>
          <w:tab w:val="left" w:pos="142"/>
          <w:tab w:val="left" w:pos="426"/>
        </w:tabs>
        <w:rPr>
          <w:sz w:val="16"/>
          <w:szCs w:val="16"/>
        </w:rPr>
      </w:pPr>
    </w:p>
    <w:p w:rsidR="004856AF" w:rsidRDefault="00D23142" w:rsidP="006E22C0">
      <w:pPr>
        <w:tabs>
          <w:tab w:val="left" w:pos="142"/>
          <w:tab w:val="left" w:pos="426"/>
        </w:tabs>
      </w:pPr>
      <w:r>
        <w:t>Z</w:t>
      </w:r>
      <w:r w:rsidR="004856AF">
        <w:t>wr</w:t>
      </w:r>
      <w:r>
        <w:t>óć</w:t>
      </w:r>
      <w:r w:rsidR="004856AF">
        <w:t xml:space="preserve"> uwagę na wiarę autorów analizowanych tekstów (czy byli chrześcijanami?). </w:t>
      </w:r>
    </w:p>
    <w:p w:rsidR="00D23142" w:rsidRPr="004A0407" w:rsidRDefault="00D23142" w:rsidP="006E22C0">
      <w:pPr>
        <w:tabs>
          <w:tab w:val="left" w:pos="142"/>
          <w:tab w:val="left" w:pos="426"/>
        </w:tabs>
        <w:rPr>
          <w:sz w:val="16"/>
          <w:szCs w:val="16"/>
        </w:rPr>
      </w:pPr>
    </w:p>
    <w:p w:rsidR="004856AF" w:rsidRDefault="004856AF" w:rsidP="006E22C0">
      <w:pPr>
        <w:tabs>
          <w:tab w:val="left" w:pos="142"/>
          <w:tab w:val="left" w:pos="426"/>
        </w:tabs>
      </w:pPr>
      <w:r>
        <w:t xml:space="preserve">4. Uczniowie zastanawiają się nad wiarygodnością czytanych tekstów – który ich zdaniem jest wiarygodny i dlaczego? </w:t>
      </w:r>
    </w:p>
    <w:p w:rsidR="004856AF" w:rsidRDefault="004856AF" w:rsidP="006E22C0">
      <w:pPr>
        <w:tabs>
          <w:tab w:val="left" w:pos="142"/>
          <w:tab w:val="left" w:pos="426"/>
        </w:tabs>
      </w:pPr>
    </w:p>
    <w:p w:rsidR="00231017" w:rsidRDefault="004856AF" w:rsidP="006E22C0">
      <w:pPr>
        <w:tabs>
          <w:tab w:val="left" w:pos="142"/>
          <w:tab w:val="left" w:pos="426"/>
        </w:tabs>
      </w:pPr>
      <w:r>
        <w:t>Uczniowie odpowiadają pisemnie na list zamieszczony w podręczniku, ewentualnie wykonują polecenia z podręcznika (jeśli nie były wykonane na lekcji).</w:t>
      </w:r>
    </w:p>
    <w:p w:rsidR="00231017" w:rsidRDefault="00231017" w:rsidP="006E22C0">
      <w:pPr>
        <w:tabs>
          <w:tab w:val="left" w:pos="142"/>
          <w:tab w:val="left" w:pos="426"/>
        </w:tabs>
      </w:pPr>
    </w:p>
    <w:p w:rsidR="004A0407" w:rsidRDefault="00EC128D" w:rsidP="004A0407">
      <w:pPr>
        <w:tabs>
          <w:tab w:val="left" w:pos="142"/>
          <w:tab w:val="left" w:pos="426"/>
        </w:tabs>
      </w:pPr>
      <w:r>
        <w:t xml:space="preserve">pieśń: </w:t>
      </w:r>
      <w:hyperlink r:id="rId7" w:history="1">
        <w:r w:rsidR="00231017">
          <w:rPr>
            <w:rStyle w:val="Hipercze"/>
          </w:rPr>
          <w:t>https://www.youtube.com/watch?v=k1REkbHNyOk</w:t>
        </w:r>
      </w:hyperlink>
    </w:p>
    <w:p w:rsidR="00133A5B" w:rsidRDefault="00133A5B" w:rsidP="004A0407">
      <w:pPr>
        <w:tabs>
          <w:tab w:val="left" w:pos="142"/>
          <w:tab w:val="left" w:pos="426"/>
        </w:tabs>
      </w:pPr>
    </w:p>
    <w:p w:rsidR="00A32B8E" w:rsidRPr="004A0407" w:rsidRDefault="00A32B8E" w:rsidP="004A0407">
      <w:pPr>
        <w:tabs>
          <w:tab w:val="left" w:pos="142"/>
          <w:tab w:val="left" w:pos="426"/>
        </w:tabs>
        <w:rPr>
          <w:b/>
        </w:rPr>
      </w:pPr>
      <w:r w:rsidRPr="00A32B8E">
        <w:rPr>
          <w:b/>
          <w:highlight w:val="yellow"/>
        </w:rPr>
        <w:t>Notatka do odesłania do 27 kwietnia</w:t>
      </w:r>
    </w:p>
    <w:p w:rsidR="00EC128D" w:rsidRDefault="00133A5B" w:rsidP="006E22C0">
      <w:pPr>
        <w:tabs>
          <w:tab w:val="left" w:pos="142"/>
          <w:tab w:val="left" w:pos="426"/>
        </w:tabs>
      </w:pPr>
      <w:r w:rsidRPr="00133A5B">
        <w:rPr>
          <w:b/>
          <w:highlight w:val="yellow"/>
        </w:rPr>
        <w:lastRenderedPageBreak/>
        <w:t>KARTA PRACY:</w:t>
      </w:r>
      <w:r>
        <w:t xml:space="preserve"> </w:t>
      </w:r>
      <w:r w:rsidR="001F0E71" w:rsidRPr="00133A5B">
        <w:rPr>
          <w:b/>
          <w:i/>
        </w:rPr>
        <w:t>Zostań badaczem źródeł</w:t>
      </w:r>
      <w:r w:rsidR="001F0E71" w:rsidRPr="00133A5B">
        <w:rPr>
          <w:b/>
          <w:i/>
        </w:rPr>
        <w:t>.</w:t>
      </w:r>
      <w:r w:rsidR="001F0E71" w:rsidRPr="001F0E71">
        <w:t xml:space="preserve"> </w:t>
      </w:r>
      <w:r w:rsidR="001F0E71" w:rsidRPr="001F0E71">
        <w:t xml:space="preserve">Teksty modlitw mogą być zaliczane </w:t>
      </w:r>
      <w:r w:rsidR="001F0E71">
        <w:t>do źródeł. Ukazują też historię myśli danej religii, jak i rozwój danej wiary.</w:t>
      </w:r>
      <w:r w:rsidR="001F0E71" w:rsidRPr="001F0E71">
        <w:t xml:space="preserve"> </w:t>
      </w:r>
      <w:r w:rsidR="001F0E71">
        <w:t xml:space="preserve">Wasze zadanie dotyczy modlitwy, której tytuł wpisany w drugiej kolumnie. Zrób krótki opis historyczny – jak, gdzie i kiedy powstała, dlaczego. Wpisz (wklej) tekst modlitwy – oznacz warstwy słów, które powstały na Soborze Nicei, innym kolorem tekst </w:t>
      </w:r>
      <w:r w:rsidR="00A44600">
        <w:t xml:space="preserve">z </w:t>
      </w:r>
      <w:r w:rsidR="001F0E71">
        <w:t xml:space="preserve">Soboru w </w:t>
      </w:r>
      <w:r w:rsidR="00A44600">
        <w:t>Konstantynopolu.</w:t>
      </w:r>
    </w:p>
    <w:p w:rsidR="00EC128D" w:rsidRDefault="00EC128D" w:rsidP="006E22C0">
      <w:pPr>
        <w:tabs>
          <w:tab w:val="left" w:pos="142"/>
          <w:tab w:val="left" w:pos="426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28DB" w:rsidRPr="007928DB" w:rsidTr="00D541CE">
        <w:tc>
          <w:tcPr>
            <w:tcW w:w="4606" w:type="dxa"/>
          </w:tcPr>
          <w:p w:rsidR="00946942" w:rsidRPr="007928DB" w:rsidRDefault="007928DB" w:rsidP="00946942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7928DB">
              <w:rPr>
                <w:b/>
              </w:rPr>
              <w:t>SKŁAD APOSTOLSKI.</w:t>
            </w:r>
          </w:p>
        </w:tc>
        <w:tc>
          <w:tcPr>
            <w:tcW w:w="4606" w:type="dxa"/>
          </w:tcPr>
          <w:p w:rsidR="00946942" w:rsidRPr="007928DB" w:rsidRDefault="007928DB" w:rsidP="00946942">
            <w:pPr>
              <w:tabs>
                <w:tab w:val="left" w:pos="142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7928DB">
              <w:rPr>
                <w:b/>
                <w:sz w:val="21"/>
                <w:szCs w:val="21"/>
                <w:shd w:val="clear" w:color="auto" w:fill="FFFFFF"/>
              </w:rPr>
              <w:t>SYMBOL</w:t>
            </w:r>
            <w:r w:rsidR="001F0E71" w:rsidRPr="007928DB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="001F0E71">
              <w:rPr>
                <w:b/>
                <w:sz w:val="21"/>
                <w:szCs w:val="21"/>
                <w:shd w:val="clear" w:color="auto" w:fill="FFFFFF"/>
              </w:rPr>
              <w:t xml:space="preserve">NICEJSKO - </w:t>
            </w:r>
            <w:r w:rsidRPr="007928DB">
              <w:rPr>
                <w:b/>
                <w:sz w:val="21"/>
                <w:szCs w:val="21"/>
                <w:shd w:val="clear" w:color="auto" w:fill="FFFFFF"/>
              </w:rPr>
              <w:t>KONSTANTYNOPOLITAŃSKI</w:t>
            </w:r>
          </w:p>
        </w:tc>
      </w:tr>
      <w:tr w:rsidR="00946942" w:rsidTr="007928DB">
        <w:trPr>
          <w:trHeight w:val="2161"/>
        </w:trPr>
        <w:tc>
          <w:tcPr>
            <w:tcW w:w="4606" w:type="dxa"/>
          </w:tcPr>
          <w:p w:rsidR="00946942" w:rsidRDefault="007928DB" w:rsidP="006E22C0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  <w:bookmarkStart w:id="0" w:name="_Hlk38473816"/>
            <w:r>
              <w:rPr>
                <w:sz w:val="20"/>
                <w:szCs w:val="20"/>
              </w:rPr>
              <w:t xml:space="preserve">Krótki rys </w:t>
            </w:r>
            <w:r>
              <w:rPr>
                <w:sz w:val="20"/>
                <w:szCs w:val="20"/>
              </w:rPr>
              <w:t>historyczny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46942" w:rsidRPr="004A0407">
              <w:rPr>
                <w:sz w:val="20"/>
                <w:szCs w:val="20"/>
              </w:rPr>
              <w:t xml:space="preserve">Tzw. </w:t>
            </w:r>
            <w:r w:rsidR="00946942" w:rsidRPr="004A0407">
              <w:rPr>
                <w:i/>
                <w:sz w:val="20"/>
                <w:szCs w:val="20"/>
              </w:rPr>
              <w:t>Symbol Apostolski</w:t>
            </w:r>
            <w:r w:rsidR="00946942" w:rsidRPr="004A0407">
              <w:rPr>
                <w:sz w:val="20"/>
                <w:szCs w:val="20"/>
              </w:rPr>
              <w:t xml:space="preserve"> jest jednym z najstarszych chrześcijańskich wyznań wiary przekazanych przez źródła pisane. Pochodzi z </w:t>
            </w:r>
            <w:r w:rsidR="00946942" w:rsidRPr="00946942">
              <w:rPr>
                <w:sz w:val="20"/>
                <w:szCs w:val="20"/>
              </w:rPr>
              <w:t xml:space="preserve">około </w:t>
            </w:r>
            <w:r w:rsidR="00946942" w:rsidRPr="004A0407">
              <w:rPr>
                <w:sz w:val="20"/>
                <w:szCs w:val="20"/>
              </w:rPr>
              <w:t>II w. po Chrystusie, przypuszczalnie był formułą chrzcielną stosowaną w Rzymie. Nazwę Symbol Apostolski nadał tekstowi Ambroży z Mediolanu w II poł. IV w. Teks</w:t>
            </w:r>
            <w:r>
              <w:rPr>
                <w:sz w:val="20"/>
                <w:szCs w:val="20"/>
              </w:rPr>
              <w:t>t</w:t>
            </w:r>
            <w:r w:rsidR="00946942" w:rsidRPr="004A0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oznaczony na zielono</w:t>
            </w:r>
            <w:r w:rsidR="00946942" w:rsidRPr="004A0407">
              <w:rPr>
                <w:sz w:val="20"/>
                <w:szCs w:val="20"/>
              </w:rPr>
              <w:t xml:space="preserve"> znajduje się w starszej, łacińskiej wersji, fragmenty</w:t>
            </w:r>
            <w:r>
              <w:rPr>
                <w:sz w:val="20"/>
                <w:szCs w:val="20"/>
              </w:rPr>
              <w:t xml:space="preserve"> oznaczono na żółto</w:t>
            </w:r>
            <w:r w:rsidR="00946942" w:rsidRPr="004A0407">
              <w:rPr>
                <w:sz w:val="20"/>
                <w:szCs w:val="20"/>
              </w:rPr>
              <w:t xml:space="preserve"> znajdują się w późniejszej wersji greckiej.</w:t>
            </w:r>
          </w:p>
        </w:tc>
        <w:tc>
          <w:tcPr>
            <w:tcW w:w="4606" w:type="dxa"/>
          </w:tcPr>
          <w:p w:rsidR="00946942" w:rsidRDefault="007928DB" w:rsidP="006E22C0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 rys historyczny:</w:t>
            </w:r>
          </w:p>
        </w:tc>
      </w:tr>
      <w:bookmarkEnd w:id="0"/>
      <w:tr w:rsidR="00946942" w:rsidTr="00A73702">
        <w:trPr>
          <w:trHeight w:val="8324"/>
        </w:trPr>
        <w:tc>
          <w:tcPr>
            <w:tcW w:w="4606" w:type="dxa"/>
          </w:tcPr>
          <w:p w:rsidR="00946942" w:rsidRPr="00A32B8E" w:rsidRDefault="00946942" w:rsidP="00A32B8E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„Wierzę w Boga, </w:t>
            </w:r>
            <w:r w:rsidR="00A32B8E">
              <w:rPr>
                <w:b/>
                <w:highlight w:val="green"/>
              </w:rPr>
              <w:t xml:space="preserve"> </w:t>
            </w:r>
            <w:r w:rsidRPr="004A0407">
              <w:rPr>
                <w:b/>
                <w:highlight w:val="green"/>
              </w:rPr>
              <w:t>Ojca wszechmogącego,</w:t>
            </w:r>
          </w:p>
          <w:p w:rsidR="007928DB" w:rsidRPr="00A32B8E" w:rsidRDefault="00946942" w:rsidP="00A32B8E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yellow"/>
              </w:rPr>
              <w:t>Stworzyciela nieba i ziemi.</w:t>
            </w:r>
            <w:r w:rsidR="00A32B8E">
              <w:rPr>
                <w:b/>
                <w:highlight w:val="yellow"/>
              </w:rPr>
              <w:t xml:space="preserve"> </w:t>
            </w:r>
            <w:r w:rsidRPr="004A0407">
              <w:rPr>
                <w:b/>
                <w:highlight w:val="green"/>
              </w:rPr>
              <w:t xml:space="preserve">I w Jezusa Chrystusa, Syna Jego jedynego, </w:t>
            </w:r>
          </w:p>
          <w:p w:rsidR="00946942" w:rsidRPr="00A44600" w:rsidRDefault="00946942" w:rsidP="00A73702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Pana naszego, </w:t>
            </w:r>
            <w:r w:rsidR="00A73702">
              <w:rPr>
                <w:b/>
                <w:highlight w:val="green"/>
              </w:rPr>
              <w:t xml:space="preserve"> </w:t>
            </w:r>
            <w:bookmarkStart w:id="1" w:name="_GoBack"/>
            <w:bookmarkEnd w:id="1"/>
            <w:r w:rsidRPr="004A0407">
              <w:rPr>
                <w:b/>
                <w:highlight w:val="green"/>
              </w:rPr>
              <w:t xml:space="preserve">który się począł z Ducha Świętego, </w:t>
            </w:r>
          </w:p>
          <w:p w:rsidR="00946942" w:rsidRPr="00A44600" w:rsidRDefault="00946942" w:rsidP="00A44600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narodził się z Maryi Panny. </w:t>
            </w:r>
          </w:p>
          <w:p w:rsidR="00946942" w:rsidRPr="00A44600" w:rsidRDefault="00946942" w:rsidP="00A44600">
            <w:pPr>
              <w:jc w:val="center"/>
              <w:rPr>
                <w:b/>
              </w:rPr>
            </w:pPr>
            <w:proofErr w:type="spellStart"/>
            <w:r w:rsidRPr="004A0407">
              <w:rPr>
                <w:b/>
                <w:highlight w:val="green"/>
              </w:rPr>
              <w:t>Umęczon</w:t>
            </w:r>
            <w:proofErr w:type="spellEnd"/>
            <w:r w:rsidRPr="004A0407">
              <w:rPr>
                <w:b/>
                <w:highlight w:val="green"/>
              </w:rPr>
              <w:t xml:space="preserve"> pod </w:t>
            </w:r>
            <w:proofErr w:type="spellStart"/>
            <w:r w:rsidRPr="004A0407">
              <w:rPr>
                <w:b/>
                <w:highlight w:val="green"/>
              </w:rPr>
              <w:t>Ponckim</w:t>
            </w:r>
            <w:proofErr w:type="spellEnd"/>
            <w:r w:rsidRPr="004A0407">
              <w:rPr>
                <w:b/>
                <w:highlight w:val="green"/>
              </w:rPr>
              <w:t xml:space="preserve"> Piłatem</w:t>
            </w:r>
            <w:r w:rsidRPr="004A0407">
              <w:rPr>
                <w:b/>
              </w:rPr>
              <w:t>, </w:t>
            </w:r>
          </w:p>
          <w:p w:rsidR="00946942" w:rsidRPr="00A44600" w:rsidRDefault="00946942" w:rsidP="00A44600">
            <w:pPr>
              <w:jc w:val="center"/>
              <w:rPr>
                <w:b/>
              </w:rPr>
            </w:pPr>
            <w:proofErr w:type="spellStart"/>
            <w:r w:rsidRPr="004A0407">
              <w:rPr>
                <w:b/>
                <w:highlight w:val="yellow"/>
              </w:rPr>
              <w:t>ukrzyżowan</w:t>
            </w:r>
            <w:proofErr w:type="spellEnd"/>
            <w:r w:rsidRPr="004A0407">
              <w:rPr>
                <w:b/>
                <w:highlight w:val="yellow"/>
              </w:rPr>
              <w:t>, umarł</w:t>
            </w:r>
            <w:r w:rsidRPr="004A0407">
              <w:rPr>
                <w:b/>
              </w:rPr>
              <w:t> </w:t>
            </w:r>
            <w:r w:rsidRPr="004A0407">
              <w:rPr>
                <w:b/>
                <w:highlight w:val="green"/>
              </w:rPr>
              <w:t>i pogrzebion.</w:t>
            </w:r>
            <w:r w:rsidRPr="004A0407">
              <w:rPr>
                <w:b/>
              </w:rPr>
              <w:t> </w:t>
            </w:r>
          </w:p>
          <w:p w:rsidR="00946942" w:rsidRPr="00A44600" w:rsidRDefault="00946942" w:rsidP="00A44600">
            <w:pPr>
              <w:jc w:val="center"/>
              <w:rPr>
                <w:b/>
              </w:rPr>
            </w:pPr>
            <w:r w:rsidRPr="004A0407">
              <w:rPr>
                <w:b/>
                <w:highlight w:val="yellow"/>
              </w:rPr>
              <w:t>Zstąpił do świata umarłych.</w:t>
            </w:r>
            <w:r w:rsidRPr="004A0407">
              <w:rPr>
                <w:b/>
              </w:rPr>
              <w:t> </w:t>
            </w:r>
          </w:p>
          <w:p w:rsidR="00946942" w:rsidRPr="00A44600" w:rsidRDefault="00946942" w:rsidP="00A44600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Trzeciego dnia zmartwychwstał. </w:t>
            </w:r>
          </w:p>
          <w:p w:rsidR="00946942" w:rsidRPr="00A44600" w:rsidRDefault="00946942" w:rsidP="00A44600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Wstąpił na niebiosa, </w:t>
            </w:r>
          </w:p>
          <w:p w:rsidR="00946942" w:rsidRPr="00A44600" w:rsidRDefault="00946942" w:rsidP="00A44600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siedzi </w:t>
            </w:r>
            <w:proofErr w:type="spellStart"/>
            <w:r w:rsidRPr="004A0407">
              <w:rPr>
                <w:b/>
                <w:highlight w:val="green"/>
              </w:rPr>
              <w:t>poprawicy</w:t>
            </w:r>
            <w:proofErr w:type="spellEnd"/>
            <w:r w:rsidRPr="004A0407">
              <w:rPr>
                <w:b/>
              </w:rPr>
              <w:t> </w:t>
            </w:r>
            <w:r w:rsidRPr="004A0407">
              <w:rPr>
                <w:b/>
                <w:highlight w:val="yellow"/>
              </w:rPr>
              <w:t>Boga</w:t>
            </w:r>
            <w:r w:rsidRPr="004A0407">
              <w:rPr>
                <w:b/>
              </w:rPr>
              <w:t> </w:t>
            </w:r>
            <w:r w:rsidRPr="004A0407">
              <w:rPr>
                <w:b/>
                <w:highlight w:val="green"/>
              </w:rPr>
              <w:t>Ojca</w:t>
            </w:r>
            <w:r w:rsidRPr="004A0407">
              <w:rPr>
                <w:b/>
              </w:rPr>
              <w:t> </w:t>
            </w:r>
            <w:r w:rsidRPr="004A0407">
              <w:rPr>
                <w:b/>
                <w:highlight w:val="yellow"/>
              </w:rPr>
              <w:t>wszechmogącego.</w:t>
            </w:r>
            <w:r w:rsidRPr="004A0407">
              <w:rPr>
                <w:b/>
              </w:rPr>
              <w:t xml:space="preserve"> </w:t>
            </w:r>
          </w:p>
          <w:p w:rsidR="00946942" w:rsidRPr="00A44600" w:rsidRDefault="00946942" w:rsidP="00A44600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Stamtąd przyjdzie sądzić żywych i umarłych. </w:t>
            </w:r>
          </w:p>
          <w:p w:rsidR="00946942" w:rsidRPr="00A44600" w:rsidRDefault="00946942" w:rsidP="00A44600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Wierzę w Ducha Świętego, </w:t>
            </w:r>
          </w:p>
          <w:p w:rsidR="00946942" w:rsidRPr="00A44600" w:rsidRDefault="00946942" w:rsidP="00A44600">
            <w:pPr>
              <w:jc w:val="center"/>
              <w:rPr>
                <w:b/>
                <w:highlight w:val="yellow"/>
              </w:rPr>
            </w:pPr>
            <w:r w:rsidRPr="004A0407">
              <w:rPr>
                <w:b/>
                <w:highlight w:val="green"/>
              </w:rPr>
              <w:t>święty Kościół</w:t>
            </w:r>
            <w:r w:rsidRPr="004A0407">
              <w:rPr>
                <w:b/>
              </w:rPr>
              <w:t> </w:t>
            </w:r>
            <w:r w:rsidRPr="004A0407">
              <w:rPr>
                <w:b/>
                <w:highlight w:val="yellow"/>
              </w:rPr>
              <w:t xml:space="preserve">powszechny, </w:t>
            </w:r>
          </w:p>
          <w:p w:rsidR="00946942" w:rsidRPr="00A44600" w:rsidRDefault="00946942" w:rsidP="00A44600">
            <w:pPr>
              <w:jc w:val="center"/>
              <w:rPr>
                <w:b/>
              </w:rPr>
            </w:pPr>
            <w:r w:rsidRPr="004A0407">
              <w:rPr>
                <w:b/>
                <w:highlight w:val="yellow"/>
              </w:rPr>
              <w:t>społeczność świętych,</w:t>
            </w:r>
            <w:r w:rsidRPr="004A0407">
              <w:rPr>
                <w:b/>
              </w:rPr>
              <w:t> </w:t>
            </w:r>
          </w:p>
          <w:p w:rsidR="00946942" w:rsidRPr="00A44600" w:rsidRDefault="00946942" w:rsidP="00A44600">
            <w:pPr>
              <w:jc w:val="center"/>
              <w:rPr>
                <w:b/>
                <w:highlight w:val="green"/>
              </w:rPr>
            </w:pPr>
            <w:r w:rsidRPr="004A0407">
              <w:rPr>
                <w:b/>
                <w:highlight w:val="green"/>
              </w:rPr>
              <w:t xml:space="preserve">grzechów odpuszczenie, </w:t>
            </w:r>
          </w:p>
          <w:p w:rsidR="00946942" w:rsidRPr="00A44600" w:rsidRDefault="00946942" w:rsidP="00A44600">
            <w:pPr>
              <w:jc w:val="center"/>
              <w:rPr>
                <w:b/>
              </w:rPr>
            </w:pPr>
            <w:r w:rsidRPr="004A0407">
              <w:rPr>
                <w:b/>
                <w:highlight w:val="green"/>
              </w:rPr>
              <w:t>ciała zmartwychwstanie,</w:t>
            </w:r>
            <w:r w:rsidRPr="004A0407">
              <w:rPr>
                <w:b/>
              </w:rPr>
              <w:t> </w:t>
            </w:r>
          </w:p>
          <w:p w:rsidR="00946942" w:rsidRPr="004A0407" w:rsidRDefault="00946942" w:rsidP="00A44600">
            <w:pPr>
              <w:jc w:val="center"/>
              <w:rPr>
                <w:b/>
              </w:rPr>
            </w:pPr>
            <w:r w:rsidRPr="004A0407">
              <w:rPr>
                <w:b/>
                <w:highlight w:val="yellow"/>
              </w:rPr>
              <w:t>żywot wieczny.”</w:t>
            </w:r>
          </w:p>
          <w:p w:rsidR="00946942" w:rsidRPr="00A44600" w:rsidRDefault="00946942" w:rsidP="00A44600">
            <w:pPr>
              <w:tabs>
                <w:tab w:val="left" w:pos="142"/>
                <w:tab w:val="left" w:pos="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44600" w:rsidRDefault="00A44600" w:rsidP="00A32B8E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A44600">
              <w:rPr>
                <w:b/>
              </w:rPr>
              <w:t>Wierzę w jednego Boga,</w:t>
            </w:r>
            <w:r w:rsidR="00A32B8E">
              <w:rPr>
                <w:b/>
              </w:rPr>
              <w:t xml:space="preserve"> </w:t>
            </w:r>
            <w:r w:rsidRPr="00A44600">
              <w:rPr>
                <w:b/>
              </w:rPr>
              <w:t xml:space="preserve">Ojca wszechmogącego, </w:t>
            </w:r>
            <w:r w:rsidR="00A32B8E">
              <w:rPr>
                <w:b/>
              </w:rPr>
              <w:t xml:space="preserve"> </w:t>
            </w:r>
            <w:r w:rsidRPr="00A44600">
              <w:rPr>
                <w:b/>
              </w:rPr>
              <w:t xml:space="preserve">Stworzyciela nieba i ziemi, </w:t>
            </w:r>
          </w:p>
          <w:p w:rsidR="00A44600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A44600">
              <w:rPr>
                <w:b/>
              </w:rPr>
              <w:t>wszystkich rzeczy widzialnych i niewidzialnych.</w:t>
            </w:r>
          </w:p>
          <w:p w:rsidR="00A44600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A44600">
              <w:rPr>
                <w:b/>
              </w:rPr>
              <w:t xml:space="preserve">I w jednego Pana Jezusa Chrystusa, </w:t>
            </w:r>
          </w:p>
          <w:p w:rsidR="00946942" w:rsidRPr="00A44600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A44600">
              <w:rPr>
                <w:b/>
              </w:rPr>
              <w:t>Syna Bożego Jednorodzonego, który z Ojca jest zrodzony przed wszystkimi wiekami.</w:t>
            </w:r>
            <w:r w:rsidRPr="00A44600">
              <w:rPr>
                <w:b/>
              </w:rPr>
              <w:br/>
              <w:t>Bóg z Boga, światłość ze światłości.</w:t>
            </w:r>
            <w:r w:rsidRPr="00A44600">
              <w:rPr>
                <w:b/>
              </w:rPr>
              <w:br/>
              <w:t>Bóg prawdziwy z Boga prawdziwego.</w:t>
            </w:r>
            <w:r w:rsidRPr="00A44600">
              <w:rPr>
                <w:b/>
              </w:rPr>
              <w:br/>
              <w:t>Zrodzony, a nie stworzony, współistotny Ojcu, a przez Niego wszystko się stało.</w:t>
            </w:r>
            <w:r w:rsidRPr="00A44600">
              <w:rPr>
                <w:b/>
              </w:rPr>
              <w:br/>
              <w:t>On to dla nas, ludzi, i dla naszego zbawienia zstąpił z nieba.</w:t>
            </w:r>
            <w:r w:rsidRPr="00A44600">
              <w:rPr>
                <w:b/>
              </w:rPr>
              <w:br/>
              <w:t>I za sprawą Ducha Świętego przyjął ciało z Maryi Dziewicy, i stał się człowiekiem.</w:t>
            </w:r>
            <w:r w:rsidRPr="00A44600">
              <w:rPr>
                <w:b/>
              </w:rPr>
              <w:br/>
              <w:t>Ukrzyżowany również za nas, pod Poncjuszem Piłatem został umęczony i pogrzebany.</w:t>
            </w:r>
            <w:r w:rsidRPr="00A44600">
              <w:rPr>
                <w:b/>
              </w:rPr>
              <w:br/>
              <w:t>I zmartwychwstał dnia trzeciego, jak oznajmia Pismo.</w:t>
            </w:r>
            <w:r w:rsidRPr="00A44600">
              <w:rPr>
                <w:b/>
              </w:rPr>
              <w:br/>
              <w:t>I wstąpił do nieba; siedzi po prawicy Ojca.</w:t>
            </w:r>
            <w:r w:rsidRPr="00A44600">
              <w:rPr>
                <w:b/>
              </w:rPr>
              <w:br/>
              <w:t>I powtórnie przyjdzie w chwale sądzić żywych i umarłych: a królestwu Jego nie będzie końca.</w:t>
            </w:r>
            <w:r w:rsidRPr="00A44600">
              <w:rPr>
                <w:b/>
              </w:rPr>
              <w:br/>
              <w:t>Wierzę w Ducha Świętego, Pana i Ożywiciela, który od Ojca i Syna pochodzi.</w:t>
            </w:r>
            <w:r w:rsidRPr="00A44600">
              <w:rPr>
                <w:b/>
              </w:rPr>
              <w:br/>
              <w:t>Który z Ojcem i Synem wspólnie odbiera uwielbienie i chwałę; który mówił przez proroków. Wierzę w jeden, święty, powszechny i apostolski Kościół.</w:t>
            </w:r>
            <w:r w:rsidRPr="00A44600">
              <w:rPr>
                <w:b/>
              </w:rPr>
              <w:br/>
              <w:t>Wyznaję jeden chrzest na odpuszczenie grzechów.</w:t>
            </w:r>
            <w:r w:rsidRPr="00A44600">
              <w:rPr>
                <w:b/>
              </w:rPr>
              <w:br/>
              <w:t>I oczekuję wskrzeszenia umarłych.</w:t>
            </w:r>
            <w:r w:rsidRPr="00A44600">
              <w:rPr>
                <w:b/>
              </w:rPr>
              <w:br/>
              <w:t>I życia wiecznego w przyszłym świecie.</w:t>
            </w:r>
          </w:p>
        </w:tc>
      </w:tr>
    </w:tbl>
    <w:p w:rsidR="00EC128D" w:rsidRDefault="00EC128D" w:rsidP="006E22C0">
      <w:pPr>
        <w:tabs>
          <w:tab w:val="left" w:pos="142"/>
          <w:tab w:val="left" w:pos="426"/>
        </w:tabs>
        <w:rPr>
          <w:sz w:val="20"/>
          <w:szCs w:val="20"/>
        </w:rPr>
      </w:pPr>
    </w:p>
    <w:p w:rsidR="00EC128D" w:rsidRDefault="00EC128D" w:rsidP="006E22C0">
      <w:pPr>
        <w:tabs>
          <w:tab w:val="left" w:pos="142"/>
          <w:tab w:val="left" w:pos="426"/>
        </w:tabs>
        <w:rPr>
          <w:sz w:val="20"/>
          <w:szCs w:val="20"/>
        </w:rPr>
      </w:pPr>
    </w:p>
    <w:p w:rsidR="00EC128D" w:rsidRDefault="00EC128D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A44600" w:rsidRDefault="00A44600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A44600" w:rsidRDefault="00A44600" w:rsidP="00A44600">
      <w:pPr>
        <w:tabs>
          <w:tab w:val="left" w:pos="142"/>
          <w:tab w:val="left" w:pos="426"/>
        </w:tabs>
      </w:pPr>
      <w:r>
        <w:lastRenderedPageBreak/>
        <w:t>Następnie wpasuj artykuły z dwóch kolumn, tak aby wersy</w:t>
      </w:r>
      <w:r>
        <w:t xml:space="preserve"> pasowa</w:t>
      </w:r>
      <w:r w:rsidR="00133A5B">
        <w:t>ły do siebie- mówiły o tym samym (początek , dla przykładu jest zrobiony).</w:t>
      </w:r>
    </w:p>
    <w:p w:rsidR="00133A5B" w:rsidRPr="005C14D4" w:rsidRDefault="00133A5B" w:rsidP="00A44600">
      <w:pPr>
        <w:tabs>
          <w:tab w:val="left" w:pos="142"/>
          <w:tab w:val="left" w:pos="426"/>
        </w:tabs>
        <w:rPr>
          <w:b/>
        </w:rPr>
      </w:pPr>
      <w:r w:rsidRPr="005C14D4">
        <w:rPr>
          <w:b/>
          <w:highlight w:val="yellow"/>
        </w:rPr>
        <w:t>Prace z tabel do odesłania do 6 maja</w:t>
      </w:r>
    </w:p>
    <w:p w:rsidR="00A44600" w:rsidRDefault="00A44600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4600" w:rsidTr="00A44600">
        <w:tc>
          <w:tcPr>
            <w:tcW w:w="4219" w:type="dxa"/>
          </w:tcPr>
          <w:p w:rsidR="00A44600" w:rsidRPr="00133A5B" w:rsidRDefault="00A44600" w:rsidP="00A44600">
            <w:pPr>
              <w:jc w:val="center"/>
              <w:rPr>
                <w:b/>
              </w:rPr>
            </w:pPr>
            <w:r w:rsidRPr="004A0407">
              <w:rPr>
                <w:b/>
              </w:rPr>
              <w:t xml:space="preserve">„Wierzę w Boga, </w:t>
            </w:r>
          </w:p>
        </w:tc>
        <w:tc>
          <w:tcPr>
            <w:tcW w:w="4993" w:type="dxa"/>
          </w:tcPr>
          <w:p w:rsidR="00A44600" w:rsidRPr="00372B63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372B63">
              <w:rPr>
                <w:b/>
              </w:rPr>
              <w:t>Wierzę w jednego Boga,</w:t>
            </w:r>
          </w:p>
        </w:tc>
      </w:tr>
      <w:tr w:rsidR="00A44600" w:rsidTr="00A44600">
        <w:tc>
          <w:tcPr>
            <w:tcW w:w="4219" w:type="dxa"/>
          </w:tcPr>
          <w:p w:rsidR="00A44600" w:rsidRPr="00133A5B" w:rsidRDefault="00A44600" w:rsidP="00A44600">
            <w:pPr>
              <w:jc w:val="center"/>
              <w:rPr>
                <w:b/>
              </w:rPr>
            </w:pPr>
            <w:r w:rsidRPr="004A0407">
              <w:rPr>
                <w:b/>
              </w:rPr>
              <w:t>Ojca wszechmogącego,</w:t>
            </w:r>
          </w:p>
        </w:tc>
        <w:tc>
          <w:tcPr>
            <w:tcW w:w="4993" w:type="dxa"/>
          </w:tcPr>
          <w:p w:rsidR="00A44600" w:rsidRPr="00372B63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372B63">
              <w:rPr>
                <w:b/>
              </w:rPr>
              <w:t xml:space="preserve">Ojca wszechmogącego, </w:t>
            </w:r>
          </w:p>
        </w:tc>
      </w:tr>
      <w:tr w:rsidR="00A44600" w:rsidTr="00A44600">
        <w:tc>
          <w:tcPr>
            <w:tcW w:w="4219" w:type="dxa"/>
          </w:tcPr>
          <w:p w:rsidR="00A44600" w:rsidRPr="00133A5B" w:rsidRDefault="00A44600" w:rsidP="00A44600">
            <w:pPr>
              <w:jc w:val="center"/>
              <w:rPr>
                <w:b/>
              </w:rPr>
            </w:pPr>
            <w:r w:rsidRPr="004A0407">
              <w:rPr>
                <w:b/>
              </w:rPr>
              <w:t>Stworzyciela nieba i ziemi.</w:t>
            </w:r>
          </w:p>
        </w:tc>
        <w:tc>
          <w:tcPr>
            <w:tcW w:w="4993" w:type="dxa"/>
          </w:tcPr>
          <w:p w:rsidR="00A44600" w:rsidRPr="00372B63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372B63">
              <w:rPr>
                <w:b/>
              </w:rPr>
              <w:t xml:space="preserve">Stworzyciela nieba i ziemi, </w:t>
            </w:r>
          </w:p>
        </w:tc>
      </w:tr>
      <w:tr w:rsidR="00A44600" w:rsidTr="00133A5B">
        <w:trPr>
          <w:trHeight w:val="70"/>
        </w:trPr>
        <w:tc>
          <w:tcPr>
            <w:tcW w:w="4219" w:type="dxa"/>
          </w:tcPr>
          <w:p w:rsidR="00A44600" w:rsidRPr="00133A5B" w:rsidRDefault="00A44600" w:rsidP="00A44600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Pr="00372B63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372B63">
              <w:rPr>
                <w:b/>
              </w:rPr>
              <w:t>wszystkich rzeczy widzialnych i niewidzialnych.</w:t>
            </w:r>
          </w:p>
        </w:tc>
      </w:tr>
      <w:tr w:rsidR="00A44600" w:rsidTr="00A44600">
        <w:tc>
          <w:tcPr>
            <w:tcW w:w="4219" w:type="dxa"/>
          </w:tcPr>
          <w:p w:rsidR="00A44600" w:rsidRPr="00133A5B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A0407">
              <w:rPr>
                <w:b/>
              </w:rPr>
              <w:t>I w Jezusa Chrystusa</w:t>
            </w:r>
          </w:p>
        </w:tc>
        <w:tc>
          <w:tcPr>
            <w:tcW w:w="4993" w:type="dxa"/>
          </w:tcPr>
          <w:p w:rsidR="00A44600" w:rsidRPr="00372B63" w:rsidRDefault="00A44600" w:rsidP="00A44600">
            <w:pPr>
              <w:tabs>
                <w:tab w:val="left" w:pos="142"/>
                <w:tab w:val="left" w:pos="426"/>
              </w:tabs>
              <w:jc w:val="center"/>
              <w:rPr>
                <w:b/>
              </w:rPr>
            </w:pPr>
            <w:r w:rsidRPr="00A44600">
              <w:rPr>
                <w:b/>
              </w:rPr>
              <w:t xml:space="preserve">I w jednego Pana Jezusa Chrystusa, </w:t>
            </w:r>
          </w:p>
        </w:tc>
      </w:tr>
      <w:tr w:rsidR="00A44600" w:rsidTr="00A44600">
        <w:tc>
          <w:tcPr>
            <w:tcW w:w="4219" w:type="dxa"/>
          </w:tcPr>
          <w:p w:rsidR="00A44600" w:rsidRPr="00133A5B" w:rsidRDefault="00A44600" w:rsidP="00EC128D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EC128D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EC128D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EC128D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EC128D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EC128D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44600" w:rsidTr="00A44600">
        <w:tc>
          <w:tcPr>
            <w:tcW w:w="4219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44600" w:rsidRDefault="00A44600" w:rsidP="00D541CE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A44600" w:rsidRDefault="00A44600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133A5B" w:rsidRDefault="00133A5B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133A5B" w:rsidRDefault="00133A5B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133A5B" w:rsidRDefault="00133A5B" w:rsidP="00EC128D">
      <w:pPr>
        <w:tabs>
          <w:tab w:val="left" w:pos="142"/>
          <w:tab w:val="left" w:pos="426"/>
        </w:tabs>
        <w:rPr>
          <w:sz w:val="20"/>
          <w:szCs w:val="20"/>
        </w:rPr>
      </w:pPr>
    </w:p>
    <w:p w:rsidR="00133A5B" w:rsidRDefault="00133A5B" w:rsidP="00EC128D">
      <w:pPr>
        <w:tabs>
          <w:tab w:val="left" w:pos="142"/>
          <w:tab w:val="left" w:pos="426"/>
        </w:tabs>
        <w:rPr>
          <w:i/>
          <w:sz w:val="22"/>
          <w:szCs w:val="22"/>
        </w:rPr>
      </w:pPr>
    </w:p>
    <w:p w:rsidR="00133A5B" w:rsidRDefault="00133A5B" w:rsidP="00133A5B">
      <w:pPr>
        <w:tabs>
          <w:tab w:val="left" w:pos="142"/>
          <w:tab w:val="left" w:pos="426"/>
        </w:tabs>
        <w:jc w:val="center"/>
      </w:pPr>
      <w:r w:rsidRPr="005C14D4">
        <w:lastRenderedPageBreak/>
        <w:t>30</w:t>
      </w:r>
      <w:r w:rsidR="005C14D4" w:rsidRPr="005C14D4">
        <w:t xml:space="preserve"> Temat</w:t>
      </w:r>
      <w:r w:rsidR="005C14D4">
        <w:rPr>
          <w:sz w:val="22"/>
          <w:szCs w:val="22"/>
        </w:rPr>
        <w:t xml:space="preserve">: </w:t>
      </w:r>
      <w:r w:rsidRPr="005C14D4">
        <w:rPr>
          <w:b/>
          <w:i/>
          <w:sz w:val="32"/>
          <w:szCs w:val="32"/>
        </w:rPr>
        <w:t>Dobra Nowina o Jezusie</w:t>
      </w:r>
      <w:r w:rsidR="005C14D4">
        <w:rPr>
          <w:b/>
          <w:i/>
          <w:sz w:val="32"/>
          <w:szCs w:val="32"/>
        </w:rPr>
        <w:t>.</w:t>
      </w:r>
    </w:p>
    <w:p w:rsidR="00133A5B" w:rsidRDefault="00133A5B" w:rsidP="00133A5B">
      <w:pPr>
        <w:tabs>
          <w:tab w:val="left" w:pos="142"/>
          <w:tab w:val="left" w:pos="426"/>
        </w:tabs>
        <w:jc w:val="center"/>
      </w:pPr>
      <w:r>
        <w:t>Orędzie poszczególnych Ewangelii.</w:t>
      </w:r>
    </w:p>
    <w:p w:rsidR="005C14D4" w:rsidRDefault="005C14D4" w:rsidP="00133A5B">
      <w:pPr>
        <w:tabs>
          <w:tab w:val="left" w:pos="142"/>
          <w:tab w:val="left" w:pos="426"/>
        </w:tabs>
        <w:jc w:val="center"/>
      </w:pPr>
    </w:p>
    <w:p w:rsidR="00133A5B" w:rsidRPr="00F374B0" w:rsidRDefault="00133A5B" w:rsidP="00133A5B">
      <w:pPr>
        <w:widowControl w:val="0"/>
        <w:suppressAutoHyphens/>
        <w:rPr>
          <w:rFonts w:eastAsia="Arial Unicode MS"/>
          <w:kern w:val="1"/>
          <w:sz w:val="22"/>
          <w:szCs w:val="22"/>
        </w:rPr>
      </w:pPr>
      <w:r w:rsidRPr="00F374B0">
        <w:rPr>
          <w:rFonts w:eastAsia="Arial Unicode MS"/>
          <w:kern w:val="1"/>
          <w:sz w:val="22"/>
          <w:szCs w:val="22"/>
        </w:rPr>
        <w:t>Ewangeli</w:t>
      </w:r>
      <w:r w:rsidR="00D96D6E">
        <w:rPr>
          <w:rFonts w:eastAsia="Arial Unicode MS"/>
          <w:kern w:val="1"/>
          <w:sz w:val="22"/>
          <w:szCs w:val="22"/>
        </w:rPr>
        <w:t>e</w:t>
      </w:r>
      <w:r w:rsidRPr="00F374B0">
        <w:rPr>
          <w:rFonts w:eastAsia="Arial Unicode MS"/>
          <w:kern w:val="1"/>
          <w:sz w:val="22"/>
          <w:szCs w:val="22"/>
        </w:rPr>
        <w:t>, autor</w:t>
      </w:r>
      <w:r w:rsidR="00D96D6E">
        <w:rPr>
          <w:rFonts w:eastAsia="Arial Unicode MS"/>
          <w:kern w:val="1"/>
          <w:sz w:val="22"/>
          <w:szCs w:val="22"/>
        </w:rPr>
        <w:t>zy</w:t>
      </w:r>
      <w:r w:rsidR="005C14D4">
        <w:rPr>
          <w:rFonts w:eastAsia="Arial Unicode MS"/>
          <w:kern w:val="1"/>
          <w:sz w:val="22"/>
          <w:szCs w:val="22"/>
        </w:rPr>
        <w:t xml:space="preserve">, </w:t>
      </w:r>
      <w:r w:rsidRPr="00F374B0">
        <w:rPr>
          <w:rFonts w:eastAsia="Arial Unicode MS"/>
          <w:kern w:val="1"/>
          <w:sz w:val="22"/>
          <w:szCs w:val="22"/>
        </w:rPr>
        <w:t>czas, okoliczności i etapy spisywania poszczególnych ksiąg;</w:t>
      </w:r>
    </w:p>
    <w:p w:rsidR="00133A5B" w:rsidRPr="00F374B0" w:rsidRDefault="00D96D6E" w:rsidP="00133A5B">
      <w:pPr>
        <w:widowControl w:val="0"/>
        <w:suppressAutoHyphens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P</w:t>
      </w:r>
      <w:r w:rsidR="00133A5B" w:rsidRPr="00F374B0">
        <w:rPr>
          <w:rFonts w:eastAsia="Arial Unicode MS"/>
          <w:kern w:val="1"/>
          <w:sz w:val="22"/>
          <w:szCs w:val="22"/>
        </w:rPr>
        <w:t>ierwotn</w:t>
      </w:r>
      <w:r>
        <w:rPr>
          <w:rFonts w:eastAsia="Arial Unicode MS"/>
          <w:kern w:val="1"/>
          <w:sz w:val="22"/>
          <w:szCs w:val="22"/>
        </w:rPr>
        <w:t>i</w:t>
      </w:r>
      <w:r w:rsidR="00133A5B" w:rsidRPr="00F374B0">
        <w:rPr>
          <w:rFonts w:eastAsia="Arial Unicode MS"/>
          <w:kern w:val="1"/>
          <w:sz w:val="22"/>
          <w:szCs w:val="22"/>
        </w:rPr>
        <w:t xml:space="preserve"> </w:t>
      </w:r>
      <w:r w:rsidRPr="00F374B0">
        <w:rPr>
          <w:rFonts w:eastAsia="Arial Unicode MS"/>
          <w:kern w:val="1"/>
          <w:sz w:val="22"/>
          <w:szCs w:val="22"/>
        </w:rPr>
        <w:t>adresac</w:t>
      </w:r>
      <w:r>
        <w:rPr>
          <w:rFonts w:eastAsia="Arial Unicode MS"/>
          <w:kern w:val="1"/>
          <w:sz w:val="22"/>
          <w:szCs w:val="22"/>
        </w:rPr>
        <w:t>i</w:t>
      </w:r>
      <w:r w:rsidR="00133A5B" w:rsidRPr="00F374B0">
        <w:rPr>
          <w:rFonts w:eastAsia="Arial Unicode MS"/>
          <w:kern w:val="1"/>
          <w:sz w:val="22"/>
          <w:szCs w:val="22"/>
        </w:rPr>
        <w:t xml:space="preserve"> każdej z Ewangelii, specyfik</w:t>
      </w:r>
      <w:r w:rsidR="005C14D4">
        <w:rPr>
          <w:rFonts w:eastAsia="Arial Unicode MS"/>
          <w:kern w:val="1"/>
          <w:sz w:val="22"/>
          <w:szCs w:val="22"/>
        </w:rPr>
        <w:t>a</w:t>
      </w:r>
      <w:r w:rsidR="00133A5B" w:rsidRPr="00F374B0">
        <w:rPr>
          <w:rFonts w:eastAsia="Arial Unicode MS"/>
          <w:kern w:val="1"/>
          <w:sz w:val="22"/>
          <w:szCs w:val="22"/>
        </w:rPr>
        <w:t xml:space="preserve"> księgi;</w:t>
      </w:r>
    </w:p>
    <w:p w:rsidR="00133A5B" w:rsidRPr="00F374B0" w:rsidRDefault="00133A5B" w:rsidP="00133A5B">
      <w:pPr>
        <w:widowControl w:val="0"/>
        <w:suppressAutoHyphens/>
        <w:rPr>
          <w:rFonts w:eastAsia="Arial Unicode MS"/>
          <w:kern w:val="1"/>
          <w:sz w:val="22"/>
          <w:szCs w:val="22"/>
        </w:rPr>
      </w:pPr>
      <w:r w:rsidRPr="00F374B0">
        <w:rPr>
          <w:rFonts w:eastAsia="Arial Unicode MS"/>
          <w:kern w:val="1"/>
          <w:sz w:val="22"/>
          <w:szCs w:val="22"/>
        </w:rPr>
        <w:t>Ewangeli</w:t>
      </w:r>
      <w:r w:rsidR="005C14D4">
        <w:rPr>
          <w:rFonts w:eastAsia="Arial Unicode MS"/>
          <w:kern w:val="1"/>
          <w:sz w:val="22"/>
          <w:szCs w:val="22"/>
        </w:rPr>
        <w:t>a</w:t>
      </w:r>
      <w:r w:rsidRPr="00F374B0">
        <w:rPr>
          <w:rFonts w:eastAsia="Arial Unicode MS"/>
          <w:kern w:val="1"/>
          <w:sz w:val="22"/>
          <w:szCs w:val="22"/>
        </w:rPr>
        <w:t xml:space="preserve">  żyw</w:t>
      </w:r>
      <w:r w:rsidR="005C14D4">
        <w:rPr>
          <w:rFonts w:eastAsia="Arial Unicode MS"/>
          <w:kern w:val="1"/>
          <w:sz w:val="22"/>
          <w:szCs w:val="22"/>
        </w:rPr>
        <w:t>e</w:t>
      </w:r>
      <w:r w:rsidRPr="00F374B0">
        <w:rPr>
          <w:rFonts w:eastAsia="Arial Unicode MS"/>
          <w:kern w:val="1"/>
          <w:sz w:val="22"/>
          <w:szCs w:val="22"/>
        </w:rPr>
        <w:t xml:space="preserve"> Słow</w:t>
      </w:r>
      <w:r w:rsidR="005C14D4">
        <w:rPr>
          <w:rFonts w:eastAsia="Arial Unicode MS"/>
          <w:kern w:val="1"/>
          <w:sz w:val="22"/>
          <w:szCs w:val="22"/>
        </w:rPr>
        <w:t>a</w:t>
      </w:r>
      <w:r w:rsidRPr="00F374B0">
        <w:rPr>
          <w:rFonts w:eastAsia="Arial Unicode MS"/>
          <w:kern w:val="1"/>
          <w:sz w:val="22"/>
          <w:szCs w:val="22"/>
        </w:rPr>
        <w:t xml:space="preserve"> Chrystusa;</w:t>
      </w:r>
    </w:p>
    <w:p w:rsidR="005C14D4" w:rsidRDefault="005C14D4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5C14D4" w:rsidRDefault="009867E3" w:rsidP="00133A5B">
      <w:pPr>
        <w:tabs>
          <w:tab w:val="left" w:pos="142"/>
          <w:tab w:val="left" w:pos="426"/>
        </w:tabs>
        <w:rPr>
          <w:sz w:val="20"/>
          <w:szCs w:val="20"/>
        </w:rPr>
      </w:pPr>
      <w:r>
        <w:t xml:space="preserve">Piosenka </w:t>
      </w:r>
      <w:r w:rsidRPr="00D105A1">
        <w:rPr>
          <w:i/>
        </w:rPr>
        <w:t>Mój Mistrzu</w:t>
      </w:r>
      <w:r>
        <w:t xml:space="preserve"> </w:t>
      </w:r>
      <w:hyperlink r:id="rId8" w:history="1">
        <w:r w:rsidRPr="0031654A">
          <w:rPr>
            <w:rStyle w:val="Hipercze"/>
          </w:rPr>
          <w:t>https://www.youtube.com/watch?v=qVjYNHXj0mU</w:t>
        </w:r>
      </w:hyperlink>
    </w:p>
    <w:p w:rsidR="005C14D4" w:rsidRDefault="005C14D4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D96D6E" w:rsidRPr="00D96D6E" w:rsidRDefault="00D96D6E" w:rsidP="00133A5B">
      <w:pPr>
        <w:tabs>
          <w:tab w:val="left" w:pos="142"/>
          <w:tab w:val="left" w:pos="426"/>
        </w:tabs>
        <w:rPr>
          <w:sz w:val="20"/>
          <w:szCs w:val="20"/>
        </w:rPr>
      </w:pPr>
      <w:r w:rsidRPr="00D96D6E">
        <w:rPr>
          <w:b/>
          <w:sz w:val="20"/>
          <w:szCs w:val="20"/>
          <w:highlight w:val="yellow"/>
        </w:rPr>
        <w:t>Stwórz w zeszycie definicję EWANGELIA</w:t>
      </w:r>
    </w:p>
    <w:p w:rsidR="00D105A1" w:rsidRPr="00D96D6E" w:rsidRDefault="00D96D6E" w:rsidP="00133A5B">
      <w:pPr>
        <w:tabs>
          <w:tab w:val="left" w:pos="142"/>
          <w:tab w:val="left" w:pos="426"/>
        </w:tabs>
        <w:rPr>
          <w:sz w:val="20"/>
          <w:szCs w:val="20"/>
        </w:rPr>
      </w:pPr>
      <w:r w:rsidRPr="00D96D6E">
        <w:rPr>
          <w:b/>
          <w:i/>
          <w:color w:val="000000"/>
          <w:highlight w:val="yellow"/>
          <w:shd w:val="clear" w:color="auto" w:fill="FFFFFF"/>
        </w:rPr>
        <w:t>Ewangelia –</w:t>
      </w:r>
      <w:r w:rsidRPr="00D96D6E">
        <w:rPr>
          <w:color w:val="000000"/>
          <w:shd w:val="clear" w:color="auto" w:fill="FFFFFF"/>
        </w:rPr>
        <w:t xml:space="preserve"> </w:t>
      </w:r>
      <w:r w:rsidRPr="00D96D6E">
        <w:rPr>
          <w:color w:val="000000"/>
          <w:shd w:val="clear" w:color="auto" w:fill="FFFFFF"/>
        </w:rPr>
        <w:t>(</w:t>
      </w:r>
      <w:r w:rsidRPr="00D96D6E">
        <w:rPr>
          <w:color w:val="000000"/>
          <w:shd w:val="clear" w:color="auto" w:fill="FFFFFF"/>
        </w:rPr>
        <w:t xml:space="preserve">greckie </w:t>
      </w:r>
      <w:proofErr w:type="spellStart"/>
      <w:r w:rsidRPr="00D96D6E">
        <w:rPr>
          <w:color w:val="000000"/>
          <w:shd w:val="clear" w:color="auto" w:fill="FFFFFF"/>
        </w:rPr>
        <w:t>euangėlion</w:t>
      </w:r>
      <w:proofErr w:type="spellEnd"/>
      <w:r w:rsidRPr="00D96D6E">
        <w:rPr>
          <w:color w:val="000000"/>
          <w:shd w:val="clear" w:color="auto" w:fill="FFFFFF"/>
        </w:rPr>
        <w:t xml:space="preserve"> "dobra nowina"</w:t>
      </w:r>
      <w:r w:rsidRPr="00D96D6E">
        <w:rPr>
          <w:color w:val="000000"/>
          <w:shd w:val="clear" w:color="auto" w:fill="FFFFFF"/>
        </w:rPr>
        <w:t>)</w:t>
      </w:r>
      <w:r w:rsidRPr="00D96D6E">
        <w:rPr>
          <w:color w:val="000000"/>
          <w:shd w:val="clear" w:color="auto" w:fill="FFFFFF"/>
        </w:rPr>
        <w:t xml:space="preserve">; zbiorowa, </w:t>
      </w:r>
      <w:r w:rsidRPr="00D96D6E">
        <w:rPr>
          <w:color w:val="000000"/>
          <w:shd w:val="clear" w:color="auto" w:fill="FFFFFF"/>
        </w:rPr>
        <w:t>ale</w:t>
      </w:r>
      <w:r w:rsidRPr="00D96D6E">
        <w:rPr>
          <w:color w:val="000000"/>
          <w:shd w:val="clear" w:color="auto" w:fill="FFFFFF"/>
        </w:rPr>
        <w:t xml:space="preserve"> jednostkowa nazwa </w:t>
      </w:r>
      <w:r w:rsidRPr="00D96D6E">
        <w:rPr>
          <w:color w:val="000000"/>
          <w:shd w:val="clear" w:color="auto" w:fill="FFFFFF"/>
        </w:rPr>
        <w:t xml:space="preserve">ksiąg opisujących </w:t>
      </w:r>
      <w:r w:rsidRPr="00D96D6E">
        <w:rPr>
          <w:color w:val="000000"/>
          <w:shd w:val="clear" w:color="auto" w:fill="FFFFFF"/>
        </w:rPr>
        <w:t>ży</w:t>
      </w:r>
      <w:r w:rsidRPr="00D96D6E">
        <w:rPr>
          <w:color w:val="000000"/>
          <w:shd w:val="clear" w:color="auto" w:fill="FFFFFF"/>
        </w:rPr>
        <w:t>cie</w:t>
      </w:r>
      <w:r w:rsidRPr="00D96D6E">
        <w:rPr>
          <w:color w:val="000000"/>
          <w:shd w:val="clear" w:color="auto" w:fill="FFFFFF"/>
        </w:rPr>
        <w:t xml:space="preserve"> i nauk</w:t>
      </w:r>
      <w:r w:rsidRPr="00D96D6E">
        <w:rPr>
          <w:color w:val="000000"/>
          <w:shd w:val="clear" w:color="auto" w:fill="FFFFFF"/>
        </w:rPr>
        <w:t>i</w:t>
      </w:r>
      <w:r w:rsidRPr="00D96D6E">
        <w:rPr>
          <w:color w:val="000000"/>
          <w:shd w:val="clear" w:color="auto" w:fill="FFFFFF"/>
        </w:rPr>
        <w:t xml:space="preserve"> Chrystusa </w:t>
      </w:r>
      <w:r w:rsidRPr="00D96D6E">
        <w:rPr>
          <w:color w:val="000000"/>
          <w:shd w:val="clear" w:color="auto" w:fill="FFFFFF"/>
        </w:rPr>
        <w:t xml:space="preserve">spisanych </w:t>
      </w:r>
      <w:r w:rsidRPr="00D96D6E">
        <w:rPr>
          <w:color w:val="000000"/>
          <w:shd w:val="clear" w:color="auto" w:fill="FFFFFF"/>
        </w:rPr>
        <w:t xml:space="preserve">przez ewangelistów w "Nowym Testamencie"; zapowiedź zbawienia i </w:t>
      </w:r>
      <w:r w:rsidRPr="00D96D6E">
        <w:rPr>
          <w:color w:val="000000"/>
          <w:shd w:val="clear" w:color="auto" w:fill="FFFFFF"/>
        </w:rPr>
        <w:t>K</w:t>
      </w:r>
      <w:r w:rsidRPr="00D96D6E">
        <w:rPr>
          <w:color w:val="000000"/>
          <w:shd w:val="clear" w:color="auto" w:fill="FFFFFF"/>
        </w:rPr>
        <w:t xml:space="preserve">rólestwa </w:t>
      </w:r>
      <w:r w:rsidRPr="00D96D6E">
        <w:rPr>
          <w:color w:val="000000"/>
          <w:shd w:val="clear" w:color="auto" w:fill="FFFFFF"/>
        </w:rPr>
        <w:t>B</w:t>
      </w:r>
      <w:r w:rsidRPr="00D96D6E">
        <w:rPr>
          <w:color w:val="000000"/>
          <w:shd w:val="clear" w:color="auto" w:fill="FFFFFF"/>
        </w:rPr>
        <w:t xml:space="preserve">ożego na ziemi, głoszona przez </w:t>
      </w:r>
      <w:r w:rsidRPr="00D96D6E">
        <w:rPr>
          <w:color w:val="000000"/>
          <w:shd w:val="clear" w:color="auto" w:fill="FFFFFF"/>
        </w:rPr>
        <w:t>A</w:t>
      </w:r>
      <w:r w:rsidRPr="00D96D6E">
        <w:rPr>
          <w:color w:val="000000"/>
          <w:shd w:val="clear" w:color="auto" w:fill="FFFFFF"/>
        </w:rPr>
        <w:t xml:space="preserve">postołów w </w:t>
      </w:r>
      <w:r w:rsidRPr="00D96D6E">
        <w:rPr>
          <w:color w:val="000000"/>
          <w:shd w:val="clear" w:color="auto" w:fill="FFFFFF"/>
        </w:rPr>
        <w:t>E</w:t>
      </w:r>
      <w:r w:rsidRPr="00D96D6E">
        <w:rPr>
          <w:color w:val="000000"/>
          <w:shd w:val="clear" w:color="auto" w:fill="FFFFFF"/>
        </w:rPr>
        <w:t>wangelii</w:t>
      </w:r>
    </w:p>
    <w:p w:rsidR="00D105A1" w:rsidRDefault="00D105A1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5C14D4" w:rsidRPr="00BA0075" w:rsidRDefault="00BA0075" w:rsidP="00133A5B">
      <w:pPr>
        <w:tabs>
          <w:tab w:val="left" w:pos="142"/>
          <w:tab w:val="left" w:pos="426"/>
        </w:tabs>
        <w:rPr>
          <w:b/>
        </w:rPr>
      </w:pPr>
      <w:r w:rsidRPr="00D96D6E">
        <w:rPr>
          <w:b/>
          <w:highlight w:val="yellow"/>
        </w:rPr>
        <w:t>1</w:t>
      </w:r>
      <w:r w:rsidR="00C21686" w:rsidRPr="00D96D6E">
        <w:rPr>
          <w:b/>
          <w:highlight w:val="yellow"/>
        </w:rPr>
        <w:t xml:space="preserve"> TABELA</w:t>
      </w:r>
    </w:p>
    <w:p w:rsidR="00AF50E9" w:rsidRPr="00BA0075" w:rsidRDefault="00AF50E9" w:rsidP="00133A5B">
      <w:pPr>
        <w:tabs>
          <w:tab w:val="left" w:pos="142"/>
          <w:tab w:val="left" w:pos="426"/>
        </w:tabs>
      </w:pPr>
      <w:r w:rsidRPr="00BA0075">
        <w:t xml:space="preserve">Przypomnij sobie fragmenty Ewangelii. </w:t>
      </w:r>
      <w:r w:rsidR="00D96D6E">
        <w:t xml:space="preserve">Na pewno dostrzegasz, że </w:t>
      </w:r>
      <w:r w:rsidRPr="00BA0075">
        <w:t xml:space="preserve"> wszystkie opowiadają o tym </w:t>
      </w:r>
      <w:r w:rsidR="00D96D6E">
        <w:t xml:space="preserve">samym </w:t>
      </w:r>
      <w:r w:rsidRPr="00BA0075">
        <w:t xml:space="preserve">wydarzeniu. </w:t>
      </w:r>
      <w:r w:rsidR="00BA0075" w:rsidRPr="00BA0075">
        <w:t>Mimo podobieństw j</w:t>
      </w:r>
      <w:r w:rsidRPr="00BA0075">
        <w:t xml:space="preserve">ednak przekazy się różnią. Autorzy zwracają uwagę na różne okoliczności </w:t>
      </w:r>
      <w:r w:rsidRPr="00BA0075">
        <w:t>i fakty</w:t>
      </w:r>
      <w:r w:rsidRPr="00BA0075">
        <w:t>, na inne osoby i aspekty wydarzeń?</w:t>
      </w:r>
      <w:r w:rsidR="00D96D6E">
        <w:t xml:space="preserve"> </w:t>
      </w:r>
      <w:r w:rsidR="00A32B8E">
        <w:t>Inaczej opisują Jezusa.</w:t>
      </w:r>
      <w:r w:rsidR="00D96D6E">
        <w:t xml:space="preserve"> </w:t>
      </w:r>
      <w:r w:rsidRPr="00BA0075">
        <w:t>Dlaczego tak się dzieje</w:t>
      </w:r>
      <w:r w:rsidR="00BA0075" w:rsidRPr="00BA0075">
        <w:t>?</w:t>
      </w:r>
      <w:r w:rsidR="00BA0075">
        <w:t xml:space="preserve"> </w:t>
      </w:r>
    </w:p>
    <w:p w:rsidR="005C14D4" w:rsidRPr="00BA0075" w:rsidRDefault="005C14D4" w:rsidP="00133A5B">
      <w:pPr>
        <w:tabs>
          <w:tab w:val="left" w:pos="142"/>
          <w:tab w:val="left" w:pos="426"/>
        </w:tabs>
      </w:pPr>
    </w:p>
    <w:tbl>
      <w:tblPr>
        <w:tblStyle w:val="Tabela-Siatka1"/>
        <w:tblpPr w:leftFromText="141" w:rightFromText="141" w:vertAnchor="text" w:horzAnchor="margin" w:tblpY="63"/>
        <w:tblW w:w="987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3261"/>
        <w:gridCol w:w="1398"/>
      </w:tblGrid>
      <w:tr w:rsidR="00C21686" w:rsidRPr="00C21686" w:rsidTr="00D541CE">
        <w:tc>
          <w:tcPr>
            <w:tcW w:w="534" w:type="dxa"/>
          </w:tcPr>
          <w:p w:rsidR="00C21686" w:rsidRPr="00C21686" w:rsidRDefault="00C21686" w:rsidP="00C216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21686">
              <w:rPr>
                <w:rFonts w:eastAsia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7" w:type="dxa"/>
          </w:tcPr>
          <w:p w:rsidR="00C21686" w:rsidRPr="00C21686" w:rsidRDefault="00C21686" w:rsidP="00C216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21686">
              <w:rPr>
                <w:rFonts w:eastAsiaTheme="minorHAnsi"/>
                <w:b/>
                <w:sz w:val="18"/>
                <w:szCs w:val="18"/>
                <w:lang w:eastAsia="en-US"/>
              </w:rPr>
              <w:t>EWANGELIA</w:t>
            </w:r>
          </w:p>
        </w:tc>
        <w:tc>
          <w:tcPr>
            <w:tcW w:w="3260" w:type="dxa"/>
          </w:tcPr>
          <w:p w:rsidR="00C21686" w:rsidRPr="00C21686" w:rsidRDefault="00C21686" w:rsidP="00C21686">
            <w:pPr>
              <w:ind w:left="-113" w:right="-21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21686">
              <w:rPr>
                <w:rFonts w:eastAsiaTheme="minorHAnsi"/>
                <w:b/>
                <w:sz w:val="18"/>
                <w:szCs w:val="18"/>
                <w:lang w:eastAsia="en-US"/>
              </w:rPr>
              <w:t>DO WYSŁUCHANIA</w:t>
            </w:r>
          </w:p>
        </w:tc>
        <w:tc>
          <w:tcPr>
            <w:tcW w:w="3261" w:type="dxa"/>
          </w:tcPr>
          <w:p w:rsidR="00C21686" w:rsidRPr="00C21686" w:rsidRDefault="00C21686" w:rsidP="00C216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21686">
              <w:rPr>
                <w:rFonts w:eastAsiaTheme="minorHAnsi"/>
                <w:b/>
                <w:sz w:val="18"/>
                <w:szCs w:val="18"/>
                <w:lang w:eastAsia="en-US"/>
              </w:rPr>
              <w:t>DO PRZECZYTANIA</w:t>
            </w:r>
          </w:p>
        </w:tc>
        <w:tc>
          <w:tcPr>
            <w:tcW w:w="1398" w:type="dxa"/>
          </w:tcPr>
          <w:p w:rsidR="00C21686" w:rsidRPr="00C21686" w:rsidRDefault="00C21686" w:rsidP="00C21686">
            <w:pPr>
              <w:jc w:val="center"/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lang w:eastAsia="en-US"/>
              </w:rPr>
              <w:t>SIGLA</w:t>
            </w:r>
          </w:p>
        </w:tc>
      </w:tr>
      <w:tr w:rsidR="00C21686" w:rsidRPr="00C21686" w:rsidTr="00C21686">
        <w:trPr>
          <w:trHeight w:val="626"/>
        </w:trPr>
        <w:tc>
          <w:tcPr>
            <w:tcW w:w="534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417" w:type="dxa"/>
          </w:tcPr>
          <w:p w:rsidR="00C21686" w:rsidRPr="00C21686" w:rsidRDefault="00C21686" w:rsidP="00C21686">
            <w:pPr>
              <w:jc w:val="center"/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shd w:val="clear" w:color="auto" w:fill="FFFFFF"/>
                <w:lang w:eastAsia="en-US"/>
              </w:rPr>
              <w:t>według św. Mateusza</w:t>
            </w:r>
          </w:p>
        </w:tc>
        <w:tc>
          <w:tcPr>
            <w:tcW w:w="3260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hyperlink r:id="rId9" w:history="1">
              <w:r w:rsidRPr="00C21686">
                <w:rPr>
                  <w:rFonts w:asciiTheme="minorHAnsi" w:eastAsiaTheme="minorHAnsi" w:hAnsiTheme="minorHAnsi" w:cstheme="minorBidi"/>
                  <w:color w:val="0000FF"/>
                  <w:u w:val="single"/>
                  <w:lang w:eastAsia="en-US"/>
                </w:rPr>
                <w:t>http://www.biblijni.pl/Mt,28,1-8</w:t>
              </w:r>
            </w:hyperlink>
          </w:p>
        </w:tc>
        <w:tc>
          <w:tcPr>
            <w:tcW w:w="3261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hyperlink r:id="rId10" w:history="1">
              <w:r w:rsidRPr="00C21686">
                <w:rPr>
                  <w:rFonts w:eastAsiaTheme="minorHAnsi"/>
                  <w:color w:val="0000FF"/>
                  <w:u w:val="single"/>
                  <w:lang w:eastAsia="en-US"/>
                </w:rPr>
                <w:t>https://biblia.deon.pl/rozdzial.php?id=364</w:t>
              </w:r>
            </w:hyperlink>
          </w:p>
        </w:tc>
        <w:tc>
          <w:tcPr>
            <w:tcW w:w="1398" w:type="dxa"/>
          </w:tcPr>
          <w:p w:rsidR="00C21686" w:rsidRPr="00C21686" w:rsidRDefault="00C21686" w:rsidP="00C21686">
            <w:pPr>
              <w:pBdr>
                <w:bottom w:val="single" w:sz="6" w:space="3" w:color="31B2E8"/>
              </w:pBdr>
              <w:shd w:val="clear" w:color="auto" w:fill="FFFFFF"/>
              <w:spacing w:before="136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C21686">
              <w:rPr>
                <w:b/>
                <w:bCs/>
                <w:sz w:val="20"/>
                <w:szCs w:val="20"/>
              </w:rPr>
              <w:t>Mt, 28, 1-8</w:t>
            </w:r>
          </w:p>
        </w:tc>
      </w:tr>
      <w:tr w:rsidR="00C21686" w:rsidRPr="00C21686" w:rsidTr="00D541CE">
        <w:tc>
          <w:tcPr>
            <w:tcW w:w="534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417" w:type="dxa"/>
          </w:tcPr>
          <w:p w:rsidR="00C21686" w:rsidRPr="00C21686" w:rsidRDefault="00C21686" w:rsidP="00C21686">
            <w:pPr>
              <w:jc w:val="center"/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shd w:val="clear" w:color="auto" w:fill="FFFFFF"/>
                <w:lang w:eastAsia="en-US"/>
              </w:rPr>
              <w:t>według św. Marka</w:t>
            </w:r>
          </w:p>
        </w:tc>
        <w:tc>
          <w:tcPr>
            <w:tcW w:w="3260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hyperlink r:id="rId11" w:history="1">
              <w:r w:rsidRPr="00C21686">
                <w:rPr>
                  <w:rFonts w:asciiTheme="minorHAnsi" w:eastAsiaTheme="minorHAnsi" w:hAnsiTheme="minorHAnsi" w:cstheme="minorBidi"/>
                  <w:color w:val="0000FF"/>
                  <w:u w:val="single"/>
                  <w:lang w:eastAsia="en-US"/>
                </w:rPr>
                <w:t>http://www.biblijni.pl/Mk,16,1-8</w:t>
              </w:r>
            </w:hyperlink>
          </w:p>
        </w:tc>
        <w:tc>
          <w:tcPr>
            <w:tcW w:w="3261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hyperlink r:id="rId12" w:history="1">
              <w:r w:rsidRPr="00C21686">
                <w:rPr>
                  <w:rFonts w:eastAsiaTheme="minorHAnsi"/>
                  <w:color w:val="0000FF"/>
                  <w:u w:val="single"/>
                  <w:lang w:eastAsia="en-US"/>
                </w:rPr>
                <w:t>https://biblia.deon.pl/rozdzial.php?id=315</w:t>
              </w:r>
            </w:hyperlink>
          </w:p>
        </w:tc>
        <w:tc>
          <w:tcPr>
            <w:tcW w:w="1398" w:type="dxa"/>
          </w:tcPr>
          <w:p w:rsidR="00C21686" w:rsidRPr="00C21686" w:rsidRDefault="00C21686" w:rsidP="00C21686">
            <w:pPr>
              <w:pBdr>
                <w:bottom w:val="single" w:sz="6" w:space="3" w:color="31B2E8"/>
              </w:pBdr>
              <w:shd w:val="clear" w:color="auto" w:fill="FFFFFF"/>
              <w:spacing w:before="136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C21686">
              <w:rPr>
                <w:b/>
                <w:bCs/>
                <w:sz w:val="20"/>
                <w:szCs w:val="20"/>
              </w:rPr>
              <w:t>Mk</w:t>
            </w:r>
            <w:proofErr w:type="spellEnd"/>
            <w:r w:rsidRPr="00C21686">
              <w:rPr>
                <w:b/>
                <w:bCs/>
                <w:sz w:val="20"/>
                <w:szCs w:val="20"/>
              </w:rPr>
              <w:t>, 16, 1-8</w:t>
            </w:r>
          </w:p>
        </w:tc>
      </w:tr>
      <w:tr w:rsidR="00C21686" w:rsidRPr="00C21686" w:rsidTr="00D541CE">
        <w:tc>
          <w:tcPr>
            <w:tcW w:w="534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417" w:type="dxa"/>
          </w:tcPr>
          <w:p w:rsidR="00C21686" w:rsidRPr="00C21686" w:rsidRDefault="00C21686" w:rsidP="00C21686">
            <w:pPr>
              <w:jc w:val="center"/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shd w:val="clear" w:color="auto" w:fill="FFFFFF"/>
                <w:lang w:eastAsia="en-US"/>
              </w:rPr>
              <w:t>według św. Łukasza</w:t>
            </w:r>
          </w:p>
        </w:tc>
        <w:tc>
          <w:tcPr>
            <w:tcW w:w="3260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hyperlink r:id="rId13" w:history="1">
              <w:r w:rsidRPr="00C21686">
                <w:rPr>
                  <w:rFonts w:asciiTheme="minorHAnsi" w:eastAsiaTheme="minorHAnsi" w:hAnsiTheme="minorHAnsi" w:cstheme="minorBidi"/>
                  <w:color w:val="0000FF"/>
                  <w:u w:val="single"/>
                  <w:lang w:eastAsia="en-US"/>
                </w:rPr>
                <w:t>http://www.biblijni.pl/%C5%81k,24,1-11</w:t>
              </w:r>
            </w:hyperlink>
          </w:p>
        </w:tc>
        <w:tc>
          <w:tcPr>
            <w:tcW w:w="3261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hyperlink r:id="rId14" w:history="1">
              <w:r w:rsidRPr="00C21686">
                <w:rPr>
                  <w:rFonts w:eastAsiaTheme="minorHAnsi"/>
                  <w:color w:val="0000FF"/>
                  <w:u w:val="single"/>
                  <w:lang w:eastAsia="en-US"/>
                </w:rPr>
                <w:t>https://biblia.deon.pl/rozdzial.php?id=339</w:t>
              </w:r>
            </w:hyperlink>
          </w:p>
        </w:tc>
        <w:tc>
          <w:tcPr>
            <w:tcW w:w="1398" w:type="dxa"/>
          </w:tcPr>
          <w:p w:rsidR="00C21686" w:rsidRPr="00C21686" w:rsidRDefault="00C21686" w:rsidP="00C21686">
            <w:pPr>
              <w:pBdr>
                <w:bottom w:val="single" w:sz="6" w:space="3" w:color="31B2E8"/>
              </w:pBdr>
              <w:shd w:val="clear" w:color="auto" w:fill="FFFFFF"/>
              <w:spacing w:before="136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C21686">
              <w:rPr>
                <w:b/>
                <w:bCs/>
                <w:sz w:val="20"/>
                <w:szCs w:val="20"/>
              </w:rPr>
              <w:t>Łk</w:t>
            </w:r>
            <w:proofErr w:type="spellEnd"/>
            <w:r w:rsidRPr="00C21686">
              <w:rPr>
                <w:b/>
                <w:bCs/>
                <w:sz w:val="20"/>
                <w:szCs w:val="20"/>
              </w:rPr>
              <w:t>, 24, 1-11</w:t>
            </w:r>
          </w:p>
        </w:tc>
      </w:tr>
      <w:tr w:rsidR="00C21686" w:rsidRPr="00C21686" w:rsidTr="00D541CE">
        <w:tc>
          <w:tcPr>
            <w:tcW w:w="534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417" w:type="dxa"/>
          </w:tcPr>
          <w:p w:rsidR="00C21686" w:rsidRPr="00C21686" w:rsidRDefault="00C21686" w:rsidP="00C21686">
            <w:pPr>
              <w:jc w:val="center"/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shd w:val="clear" w:color="auto" w:fill="FFFFFF"/>
                <w:lang w:eastAsia="en-US"/>
              </w:rPr>
              <w:t>według</w:t>
            </w:r>
            <w:r w:rsidRPr="00C21686">
              <w:rPr>
                <w:rFonts w:eastAsiaTheme="minorHAnsi"/>
                <w:lang w:eastAsia="en-US"/>
              </w:rPr>
              <w:t xml:space="preserve"> św. </w:t>
            </w:r>
          </w:p>
          <w:p w:rsidR="00C21686" w:rsidRPr="00C21686" w:rsidRDefault="00C21686" w:rsidP="00C21686">
            <w:pPr>
              <w:jc w:val="center"/>
              <w:rPr>
                <w:rFonts w:eastAsiaTheme="minorHAnsi"/>
                <w:lang w:eastAsia="en-US"/>
              </w:rPr>
            </w:pPr>
            <w:r w:rsidRPr="00C21686">
              <w:rPr>
                <w:rFonts w:eastAsiaTheme="minorHAnsi"/>
                <w:lang w:eastAsia="en-US"/>
              </w:rPr>
              <w:t>Jana</w:t>
            </w:r>
          </w:p>
        </w:tc>
        <w:tc>
          <w:tcPr>
            <w:tcW w:w="3260" w:type="dxa"/>
          </w:tcPr>
          <w:p w:rsidR="00C21686" w:rsidRPr="00C21686" w:rsidRDefault="00C21686" w:rsidP="00C21686">
            <w:pPr>
              <w:rPr>
                <w:rFonts w:eastAsiaTheme="minorHAnsi"/>
                <w:lang w:eastAsia="en-US"/>
              </w:rPr>
            </w:pPr>
            <w:hyperlink r:id="rId15" w:history="1">
              <w:r w:rsidRPr="00C21686">
                <w:rPr>
                  <w:rFonts w:asciiTheme="minorHAnsi" w:eastAsiaTheme="minorHAnsi" w:hAnsiTheme="minorHAnsi" w:cstheme="minorBidi"/>
                  <w:color w:val="0000FF"/>
                  <w:u w:val="single"/>
                  <w:lang w:eastAsia="en-US"/>
                </w:rPr>
                <w:t>http://www.biblijni.pl/J,20,1-10</w:t>
              </w:r>
            </w:hyperlink>
            <w:r w:rsidRPr="00C2168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:rsidR="00C21686" w:rsidRPr="00C21686" w:rsidRDefault="00C21686" w:rsidP="00C21686">
            <w:pPr>
              <w:keepNext/>
              <w:keepLines/>
              <w:shd w:val="clear" w:color="auto" w:fill="FFFFFF"/>
              <w:jc w:val="both"/>
              <w:outlineLvl w:val="1"/>
              <w:rPr>
                <w:rFonts w:eastAsiaTheme="majorEastAsia"/>
                <w:color w:val="000000"/>
                <w:lang w:eastAsia="en-US"/>
              </w:rPr>
            </w:pPr>
            <w:hyperlink r:id="rId16" w:history="1">
              <w:r w:rsidRPr="00C21686">
                <w:rPr>
                  <w:rFonts w:eastAsiaTheme="majorEastAsia"/>
                  <w:bCs/>
                  <w:color w:val="0000FF"/>
                  <w:u w:val="single"/>
                  <w:lang w:eastAsia="en-US"/>
                </w:rPr>
                <w:t>https://biblia.deon.pl/rozdzial.php?id=359</w:t>
              </w:r>
            </w:hyperlink>
          </w:p>
        </w:tc>
        <w:tc>
          <w:tcPr>
            <w:tcW w:w="1398" w:type="dxa"/>
          </w:tcPr>
          <w:p w:rsidR="00C21686" w:rsidRPr="00C21686" w:rsidRDefault="00C21686" w:rsidP="00C21686">
            <w:pPr>
              <w:pBdr>
                <w:bottom w:val="single" w:sz="6" w:space="3" w:color="31B2E8"/>
              </w:pBdr>
              <w:shd w:val="clear" w:color="auto" w:fill="FFFFFF"/>
              <w:spacing w:before="136"/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C21686">
              <w:rPr>
                <w:b/>
                <w:bCs/>
                <w:color w:val="000000"/>
                <w:sz w:val="20"/>
                <w:szCs w:val="20"/>
              </w:rPr>
              <w:t>J, 20, 1-10</w:t>
            </w:r>
          </w:p>
        </w:tc>
      </w:tr>
    </w:tbl>
    <w:p w:rsidR="005C14D4" w:rsidRDefault="005C14D4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5C14D4" w:rsidRPr="00BA0075" w:rsidRDefault="005C14D4" w:rsidP="00133A5B">
      <w:pPr>
        <w:tabs>
          <w:tab w:val="left" w:pos="142"/>
          <w:tab w:val="left" w:pos="426"/>
        </w:tabs>
      </w:pPr>
    </w:p>
    <w:p w:rsidR="005C14D4" w:rsidRDefault="00BA0075" w:rsidP="00133A5B">
      <w:pPr>
        <w:tabs>
          <w:tab w:val="left" w:pos="142"/>
          <w:tab w:val="left" w:pos="426"/>
        </w:tabs>
        <w:rPr>
          <w:b/>
        </w:rPr>
      </w:pPr>
      <w:r w:rsidRPr="00D96D6E">
        <w:rPr>
          <w:b/>
          <w:highlight w:val="yellow"/>
        </w:rPr>
        <w:t>2 TABELA</w:t>
      </w:r>
      <w:r w:rsidR="007551FF" w:rsidRPr="00D96D6E">
        <w:rPr>
          <w:b/>
          <w:highlight w:val="yellow"/>
        </w:rPr>
        <w:t xml:space="preserve"> – do zeszytu</w:t>
      </w:r>
    </w:p>
    <w:p w:rsidR="00BA0075" w:rsidRDefault="00D96120" w:rsidP="00133A5B">
      <w:pPr>
        <w:tabs>
          <w:tab w:val="left" w:pos="142"/>
          <w:tab w:val="left" w:pos="426"/>
        </w:tabs>
      </w:pPr>
      <w:hyperlink r:id="rId17" w:history="1">
        <w:r w:rsidRPr="00D96120">
          <w:rPr>
            <w:color w:val="0000FF"/>
            <w:u w:val="single"/>
          </w:rPr>
          <w:t>https://www.youtube.com/watch?v=w6cH95s4iZ0</w:t>
        </w:r>
      </w:hyperlink>
    </w:p>
    <w:p w:rsidR="00D96120" w:rsidRPr="00BA0075" w:rsidRDefault="00D96120" w:rsidP="00133A5B">
      <w:pPr>
        <w:tabs>
          <w:tab w:val="left" w:pos="142"/>
          <w:tab w:val="left" w:pos="426"/>
        </w:tabs>
        <w:rPr>
          <w:b/>
        </w:rPr>
      </w:pPr>
    </w:p>
    <w:p w:rsidR="007551FF" w:rsidRDefault="0052556C" w:rsidP="00133A5B">
      <w:pPr>
        <w:tabs>
          <w:tab w:val="left" w:pos="142"/>
          <w:tab w:val="left" w:pos="426"/>
        </w:tabs>
      </w:pPr>
      <w:r>
        <w:t>Na podstawie</w:t>
      </w:r>
      <w:r w:rsidR="00D96120">
        <w:t xml:space="preserve"> prezentacji; </w:t>
      </w:r>
      <w:r>
        <w:t xml:space="preserve"> treści z podręcznika (temat 30) wypełnij tabele. </w:t>
      </w:r>
      <w:r w:rsidR="00D96120">
        <w:t xml:space="preserve">Warto </w:t>
      </w:r>
      <w:r w:rsidR="007551FF">
        <w:t xml:space="preserve">też </w:t>
      </w:r>
      <w:r w:rsidR="00A32B8E">
        <w:t>s</w:t>
      </w:r>
      <w:r w:rsidR="007551FF">
        <w:t xml:space="preserve">korzystać z </w:t>
      </w:r>
      <w:r w:rsidR="007551FF">
        <w:t xml:space="preserve">informacji zawartych we </w:t>
      </w:r>
      <w:r w:rsidR="00A32B8E" w:rsidRPr="00A32B8E">
        <w:rPr>
          <w:i/>
        </w:rPr>
        <w:t>W</w:t>
      </w:r>
      <w:r w:rsidR="007551FF" w:rsidRPr="00A32B8E">
        <w:rPr>
          <w:i/>
        </w:rPr>
        <w:t>stępach do Ewangelii</w:t>
      </w:r>
      <w:r w:rsidR="007551FF" w:rsidRPr="00A32B8E">
        <w:rPr>
          <w:i/>
        </w:rPr>
        <w:t xml:space="preserve"> (</w:t>
      </w:r>
      <w:r w:rsidR="007551FF">
        <w:t>znajdziecie je w Internecie lub w klasycznych wersjach książkowych)</w:t>
      </w:r>
      <w:r w:rsidR="007551FF">
        <w:t>.</w:t>
      </w:r>
      <w:r w:rsidR="007551FF">
        <w:t xml:space="preserve"> </w:t>
      </w:r>
    </w:p>
    <w:p w:rsidR="00C21686" w:rsidRPr="00BA0075" w:rsidRDefault="0052556C" w:rsidP="00133A5B">
      <w:pPr>
        <w:tabs>
          <w:tab w:val="left" w:pos="142"/>
          <w:tab w:val="left" w:pos="426"/>
        </w:tabs>
      </w:pPr>
      <w:r>
        <w:t>Zwróć szczególną uwagę na pierwotnych odbiorców danej Ewa</w:t>
      </w:r>
      <w:r w:rsidR="007551FF">
        <w:t>ngelii. Jest to bardzo ważna kwestią – wpływa ona zasadniczo na sposób opisywania Pana Jezusa</w:t>
      </w:r>
    </w:p>
    <w:p w:rsidR="00C21686" w:rsidRDefault="00C21686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C14D4" w:rsidTr="005C14D4">
        <w:tc>
          <w:tcPr>
            <w:tcW w:w="1535" w:type="dxa"/>
          </w:tcPr>
          <w:p w:rsidR="005C14D4" w:rsidRDefault="005C14D4" w:rsidP="005C14D4">
            <w:pPr>
              <w:tabs>
                <w:tab w:val="left" w:pos="142"/>
                <w:tab w:val="left" w:pos="426"/>
              </w:tabs>
            </w:pPr>
            <w:r>
              <w:t xml:space="preserve">Autor Ewangelii </w:t>
            </w:r>
          </w:p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5C14D4">
            <w:pPr>
              <w:tabs>
                <w:tab w:val="left" w:pos="142"/>
                <w:tab w:val="left" w:pos="426"/>
              </w:tabs>
            </w:pPr>
            <w:r>
              <w:t xml:space="preserve">Kim był </w:t>
            </w:r>
          </w:p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5C14D4">
            <w:pPr>
              <w:tabs>
                <w:tab w:val="left" w:pos="142"/>
                <w:tab w:val="left" w:pos="426"/>
              </w:tabs>
            </w:pPr>
            <w:r>
              <w:t xml:space="preserve">Do kogo jest adresowana </w:t>
            </w:r>
          </w:p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5C14D4">
            <w:pPr>
              <w:tabs>
                <w:tab w:val="left" w:pos="142"/>
                <w:tab w:val="left" w:pos="426"/>
              </w:tabs>
            </w:pPr>
            <w:r>
              <w:t xml:space="preserve">Język, w jakim została napisana </w:t>
            </w:r>
          </w:p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5C14D4">
            <w:pPr>
              <w:tabs>
                <w:tab w:val="left" w:pos="142"/>
                <w:tab w:val="left" w:pos="426"/>
              </w:tabs>
            </w:pPr>
            <w:r>
              <w:t xml:space="preserve">Symbol ewangelisty </w:t>
            </w:r>
          </w:p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5C14D4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  <w:r>
              <w:t>Czas powstania Ewangelii</w:t>
            </w:r>
          </w:p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5C14D4" w:rsidTr="005C14D4"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7551FF" w:rsidRDefault="007551FF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5C14D4" w:rsidTr="005C14D4"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7551FF" w:rsidRDefault="007551FF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5C14D4" w:rsidTr="005C14D4"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7551FF" w:rsidRDefault="007551FF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5C14D4" w:rsidTr="005C14D4"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7551FF" w:rsidRDefault="007551FF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C14D4" w:rsidRDefault="005C14D4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5C14D4" w:rsidRDefault="005C14D4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7551FF" w:rsidRDefault="007551FF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7551FF" w:rsidRDefault="007551FF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7551FF" w:rsidRDefault="007551FF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5C14D4" w:rsidRDefault="005C14D4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9867E3" w:rsidRDefault="009867E3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7551FF" w:rsidRPr="007551FF" w:rsidRDefault="007551FF" w:rsidP="00133A5B">
      <w:pPr>
        <w:tabs>
          <w:tab w:val="left" w:pos="142"/>
          <w:tab w:val="left" w:pos="426"/>
        </w:tabs>
        <w:rPr>
          <w:b/>
          <w:sz w:val="20"/>
          <w:szCs w:val="20"/>
        </w:rPr>
      </w:pPr>
      <w:r w:rsidRPr="00D96D6E">
        <w:rPr>
          <w:b/>
          <w:sz w:val="20"/>
          <w:szCs w:val="20"/>
          <w:highlight w:val="yellow"/>
        </w:rPr>
        <w:t>TABELA 3 – zeszyt (nie musi być w formie tabeli)</w:t>
      </w:r>
    </w:p>
    <w:p w:rsidR="007551FF" w:rsidRDefault="007551FF" w:rsidP="00133A5B">
      <w:pPr>
        <w:tabs>
          <w:tab w:val="left" w:pos="142"/>
          <w:tab w:val="left" w:pos="426"/>
        </w:tabs>
        <w:rPr>
          <w:sz w:val="20"/>
          <w:szCs w:val="20"/>
        </w:rPr>
      </w:pPr>
      <w:r>
        <w:t>O</w:t>
      </w:r>
      <w:r>
        <w:t>dpowiedz</w:t>
      </w:r>
      <w:r>
        <w:t xml:space="preserve"> </w:t>
      </w:r>
      <w:r>
        <w:t xml:space="preserve">na pytanie, </w:t>
      </w:r>
      <w:r w:rsidRPr="007551FF">
        <w:rPr>
          <w:b/>
        </w:rPr>
        <w:t>kim jest Jezus</w:t>
      </w:r>
      <w:r>
        <w:t>?</w:t>
      </w:r>
      <w:r w:rsidR="009867E3">
        <w:t xml:space="preserve"> Jaką prawdę o Jezusie autor ukazał w napisanej przez siebie Ewangelii?</w:t>
      </w:r>
    </w:p>
    <w:p w:rsidR="00C21686" w:rsidRDefault="00C21686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21686" w:rsidTr="00C21686">
        <w:tc>
          <w:tcPr>
            <w:tcW w:w="2303" w:type="dxa"/>
          </w:tcPr>
          <w:p w:rsidR="00C21686" w:rsidRDefault="00C21686" w:rsidP="00C21686">
            <w:r w:rsidRPr="0085672B">
              <w:t xml:space="preserve">Ewangelia wg św. Mateusza </w:t>
            </w:r>
          </w:p>
        </w:tc>
        <w:tc>
          <w:tcPr>
            <w:tcW w:w="2303" w:type="dxa"/>
          </w:tcPr>
          <w:p w:rsidR="00C21686" w:rsidRDefault="00C21686" w:rsidP="00C21686">
            <w:r w:rsidRPr="0085672B">
              <w:t xml:space="preserve">Ewangelia wg św. Marka </w:t>
            </w:r>
          </w:p>
        </w:tc>
        <w:tc>
          <w:tcPr>
            <w:tcW w:w="2303" w:type="dxa"/>
          </w:tcPr>
          <w:p w:rsidR="00C21686" w:rsidRDefault="00C21686" w:rsidP="00C21686">
            <w:r w:rsidRPr="0085672B">
              <w:t xml:space="preserve">Ewangelia wg św. Łukasza </w:t>
            </w:r>
          </w:p>
        </w:tc>
        <w:tc>
          <w:tcPr>
            <w:tcW w:w="2303" w:type="dxa"/>
          </w:tcPr>
          <w:p w:rsidR="00C21686" w:rsidRDefault="00C21686" w:rsidP="00C21686">
            <w:r w:rsidRPr="0085672B">
              <w:t>Ewangelia wg św. Jana</w:t>
            </w:r>
          </w:p>
        </w:tc>
      </w:tr>
      <w:tr w:rsidR="00C21686" w:rsidTr="00C21686">
        <w:tc>
          <w:tcPr>
            <w:tcW w:w="2303" w:type="dxa"/>
          </w:tcPr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21686" w:rsidRDefault="00C21686" w:rsidP="00133A5B">
            <w:pPr>
              <w:tabs>
                <w:tab w:val="left" w:pos="142"/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C21686" w:rsidRDefault="00C21686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C21686" w:rsidRDefault="00C21686" w:rsidP="00133A5B">
      <w:pPr>
        <w:tabs>
          <w:tab w:val="left" w:pos="142"/>
          <w:tab w:val="left" w:pos="426"/>
        </w:tabs>
        <w:rPr>
          <w:sz w:val="20"/>
          <w:szCs w:val="20"/>
        </w:rPr>
      </w:pPr>
    </w:p>
    <w:p w:rsidR="005C14D4" w:rsidRPr="00D105A1" w:rsidRDefault="009867E3" w:rsidP="00133A5B">
      <w:pPr>
        <w:tabs>
          <w:tab w:val="left" w:pos="142"/>
          <w:tab w:val="left" w:pos="426"/>
        </w:tabs>
      </w:pPr>
      <w:r>
        <w:t>Modlitwa</w:t>
      </w:r>
      <w:r w:rsidR="00D105A1">
        <w:t xml:space="preserve"> – fragment z Listu do Hebrajczyków ; </w:t>
      </w:r>
      <w:proofErr w:type="spellStart"/>
      <w:r>
        <w:t>Hbr</w:t>
      </w:r>
      <w:proofErr w:type="spellEnd"/>
      <w:r>
        <w:t xml:space="preserve"> 4, 2.7.12–13.</w:t>
      </w:r>
    </w:p>
    <w:p w:rsidR="00927377" w:rsidRDefault="00927377" w:rsidP="00133A5B">
      <w:pPr>
        <w:tabs>
          <w:tab w:val="left" w:pos="142"/>
          <w:tab w:val="left" w:pos="426"/>
        </w:tabs>
      </w:pPr>
    </w:p>
    <w:p w:rsidR="00B95EFC" w:rsidRPr="009867E3" w:rsidRDefault="009867E3" w:rsidP="00133A5B">
      <w:pPr>
        <w:tabs>
          <w:tab w:val="left" w:pos="142"/>
          <w:tab w:val="left" w:pos="426"/>
        </w:tabs>
        <w:rPr>
          <w:i/>
          <w:sz w:val="28"/>
          <w:szCs w:val="28"/>
        </w:rPr>
      </w:pPr>
      <w:r>
        <w:rPr>
          <w:i/>
        </w:rPr>
        <w:t>„</w:t>
      </w:r>
      <w:r w:rsidR="00927377" w:rsidRPr="009867E3">
        <w:rPr>
          <w:i/>
        </w:rPr>
        <w:t xml:space="preserve">I </w:t>
      </w:r>
      <w:r w:rsidR="00927377" w:rsidRPr="009867E3">
        <w:rPr>
          <w:i/>
          <w:highlight w:val="cyan"/>
        </w:rPr>
        <w:t>myśmy otrzymali dobrą nowinę</w:t>
      </w:r>
      <w:r w:rsidR="00927377" w:rsidRPr="009867E3">
        <w:rPr>
          <w:i/>
        </w:rPr>
        <w:t xml:space="preserve">, jak i tamci, lecz tamtym słowo usłyszane nie było pomocne, gdyż </w:t>
      </w:r>
      <w:r w:rsidR="00927377" w:rsidRPr="001E1FDF">
        <w:rPr>
          <w:i/>
        </w:rPr>
        <w:t>nie łączyli się przez wiarę</w:t>
      </w:r>
      <w:r w:rsidR="00927377" w:rsidRPr="009867E3">
        <w:rPr>
          <w:i/>
        </w:rPr>
        <w:t xml:space="preserve"> z tymi, którzy je usłyszeli. Bóg na nowo wyznacza pewien dzień – „dzisiaj” – po upływie dłuższego czasu, mówiąc przez Dawida, jak to przedtem zostało powiedziane: Dziś, </w:t>
      </w:r>
      <w:r w:rsidR="00927377" w:rsidRPr="009867E3">
        <w:rPr>
          <w:i/>
          <w:highlight w:val="cyan"/>
        </w:rPr>
        <w:t>jeśli głos Jego usłyszycie, nie zatwardzajcie serc waszych! Żywe bowiem jest słowo Boże, skuteczne i ostrzejsze niż wszelki miecz obosieczny, przenikające aż do rozdzielenia duszy i ducha, stawów i szpiku, zdolne osądzić pragnienia i myśli serca.</w:t>
      </w:r>
      <w:r w:rsidR="00927377" w:rsidRPr="009867E3">
        <w:rPr>
          <w:i/>
        </w:rPr>
        <w:t xml:space="preserve"> Nie ma stworzenia, które by było przed Nim niewidzialne, przeciwnie, wszystko odkryte i odsłonięte jest przed oczami Tego, któremu musimy zdać rachunek.</w:t>
      </w:r>
      <w:r>
        <w:rPr>
          <w:i/>
        </w:rPr>
        <w:t>”</w:t>
      </w:r>
    </w:p>
    <w:p w:rsidR="00927377" w:rsidRDefault="00927377" w:rsidP="00133A5B">
      <w:pPr>
        <w:tabs>
          <w:tab w:val="left" w:pos="142"/>
          <w:tab w:val="left" w:pos="426"/>
        </w:tabs>
        <w:rPr>
          <w:i/>
          <w:sz w:val="28"/>
          <w:szCs w:val="28"/>
        </w:rPr>
      </w:pPr>
    </w:p>
    <w:p w:rsidR="00927377" w:rsidRDefault="00927377" w:rsidP="00133A5B">
      <w:pPr>
        <w:tabs>
          <w:tab w:val="left" w:pos="142"/>
          <w:tab w:val="left" w:pos="426"/>
        </w:tabs>
        <w:rPr>
          <w:i/>
          <w:sz w:val="28"/>
          <w:szCs w:val="28"/>
        </w:rPr>
      </w:pPr>
    </w:p>
    <w:p w:rsidR="005C14D4" w:rsidRPr="00927377" w:rsidRDefault="005C14D4" w:rsidP="00133A5B">
      <w:pPr>
        <w:tabs>
          <w:tab w:val="left" w:pos="142"/>
          <w:tab w:val="left" w:pos="426"/>
        </w:tabs>
        <w:rPr>
          <w:rFonts w:asciiTheme="majorHAnsi" w:hAnsiTheme="majorHAnsi"/>
          <w:i/>
          <w:sz w:val="28"/>
          <w:szCs w:val="28"/>
        </w:rPr>
      </w:pPr>
    </w:p>
    <w:p w:rsidR="005C14D4" w:rsidRPr="00A32B8E" w:rsidRDefault="00A32B8E" w:rsidP="00133A5B">
      <w:pPr>
        <w:tabs>
          <w:tab w:val="left" w:pos="142"/>
          <w:tab w:val="left" w:pos="426"/>
        </w:tabs>
        <w:rPr>
          <w:b/>
        </w:rPr>
      </w:pPr>
      <w:r w:rsidRPr="00A32B8E">
        <w:rPr>
          <w:b/>
          <w:highlight w:val="yellow"/>
        </w:rPr>
        <w:t>Notatki do odesłania do 30 kwietnia</w:t>
      </w:r>
    </w:p>
    <w:sectPr w:rsidR="005C14D4" w:rsidRPr="00A32B8E" w:rsidSect="0032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4DC2"/>
    <w:multiLevelType w:val="hybridMultilevel"/>
    <w:tmpl w:val="BC84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57B1"/>
    <w:multiLevelType w:val="hybridMultilevel"/>
    <w:tmpl w:val="FBE8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877C4"/>
    <w:multiLevelType w:val="hybridMultilevel"/>
    <w:tmpl w:val="02CA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535B0"/>
    <w:multiLevelType w:val="hybridMultilevel"/>
    <w:tmpl w:val="7FC8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136B"/>
    <w:multiLevelType w:val="multilevel"/>
    <w:tmpl w:val="6612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16597"/>
    <w:multiLevelType w:val="hybridMultilevel"/>
    <w:tmpl w:val="91E4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2C0"/>
    <w:rsid w:val="00133A5B"/>
    <w:rsid w:val="001E1FDF"/>
    <w:rsid w:val="001F0E71"/>
    <w:rsid w:val="00231017"/>
    <w:rsid w:val="00322CEF"/>
    <w:rsid w:val="00461E2C"/>
    <w:rsid w:val="004856AF"/>
    <w:rsid w:val="004A0407"/>
    <w:rsid w:val="0052556C"/>
    <w:rsid w:val="005B1A45"/>
    <w:rsid w:val="005C14D4"/>
    <w:rsid w:val="006E22C0"/>
    <w:rsid w:val="00753177"/>
    <w:rsid w:val="007551FF"/>
    <w:rsid w:val="007928DB"/>
    <w:rsid w:val="008A1B87"/>
    <w:rsid w:val="00927377"/>
    <w:rsid w:val="00934758"/>
    <w:rsid w:val="00946942"/>
    <w:rsid w:val="009867E3"/>
    <w:rsid w:val="009A22BF"/>
    <w:rsid w:val="009C4DA8"/>
    <w:rsid w:val="00A32B8E"/>
    <w:rsid w:val="00A44600"/>
    <w:rsid w:val="00A73702"/>
    <w:rsid w:val="00AF50E9"/>
    <w:rsid w:val="00B95EFC"/>
    <w:rsid w:val="00BA0075"/>
    <w:rsid w:val="00C21686"/>
    <w:rsid w:val="00C36358"/>
    <w:rsid w:val="00D105A1"/>
    <w:rsid w:val="00D23142"/>
    <w:rsid w:val="00D96120"/>
    <w:rsid w:val="00D96D6E"/>
    <w:rsid w:val="00E6097C"/>
    <w:rsid w:val="00E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7836"/>
  <w15:docId w15:val="{6606060E-95B9-4A88-9014-45682603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6AF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94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927377"/>
  </w:style>
  <w:style w:type="character" w:styleId="Nierozpoznanawzmianka">
    <w:name w:val="Unresolved Mention"/>
    <w:basedOn w:val="Domylnaczcionkaakapitu"/>
    <w:uiPriority w:val="99"/>
    <w:semiHidden/>
    <w:unhideWhenUsed/>
    <w:rsid w:val="00927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jYNHXj0mU" TargetMode="External"/><Relationship Id="rId13" Type="http://schemas.openxmlformats.org/officeDocument/2006/relationships/hyperlink" Target="http://www.biblijni.pl/%C5%81k,24,1-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1REkbHNyOk" TargetMode="External"/><Relationship Id="rId12" Type="http://schemas.openxmlformats.org/officeDocument/2006/relationships/hyperlink" Target="https://biblia.deon.pl/rozdzial.php?id=315" TargetMode="External"/><Relationship Id="rId17" Type="http://schemas.openxmlformats.org/officeDocument/2006/relationships/hyperlink" Target="https://www.youtube.com/watch?v=w6cH95s4i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deon.pl/rozdzial.php?id=3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AbVCacJB8" TargetMode="External"/><Relationship Id="rId11" Type="http://schemas.openxmlformats.org/officeDocument/2006/relationships/hyperlink" Target="http://www.biblijni.pl/Mk,16,1-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blijni.pl/J,20,1-10" TargetMode="External"/><Relationship Id="rId10" Type="http://schemas.openxmlformats.org/officeDocument/2006/relationships/hyperlink" Target="https://biblia.deon.pl/rozdzial.php?id=3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jni.pl/Mt,28,1-8" TargetMode="External"/><Relationship Id="rId14" Type="http://schemas.openxmlformats.org/officeDocument/2006/relationships/hyperlink" Target="https://biblia.deon.pl/rozdzial.php?id=3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Pomianowska</cp:lastModifiedBy>
  <cp:revision>4</cp:revision>
  <dcterms:created xsi:type="dcterms:W3CDTF">2020-04-19T22:19:00Z</dcterms:created>
  <dcterms:modified xsi:type="dcterms:W3CDTF">2020-04-22T20:12:00Z</dcterms:modified>
</cp:coreProperties>
</file>