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177BCF" w:rsidRPr="00177BCF" w:rsidTr="00773CAB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F" w:rsidRPr="00177BCF" w:rsidRDefault="00177BCF" w:rsidP="00177BC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ZAŁĄCZNIK NR 2 DO SWZ</w:t>
            </w:r>
          </w:p>
        </w:tc>
      </w:tr>
      <w:tr w:rsidR="00177BCF" w:rsidRPr="00177BCF" w:rsidTr="00773CAB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F" w:rsidRPr="00177BCF" w:rsidRDefault="00177BCF" w:rsidP="00177BC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FORMULARZ OFERTY</w:t>
            </w:r>
          </w:p>
        </w:tc>
      </w:tr>
    </w:tbl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77BCF" w:rsidRPr="00177BCF" w:rsidRDefault="00177BCF" w:rsidP="00177BCF">
      <w:pPr>
        <w:numPr>
          <w:ilvl w:val="3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lang w:eastAsia="pl-PL"/>
        </w:rPr>
      </w:pPr>
      <w:r w:rsidRPr="00177BCF">
        <w:rPr>
          <w:rFonts w:ascii="Arial" w:eastAsia="Times New Roman" w:hAnsi="Arial" w:cs="Arial"/>
          <w:b/>
          <w:bCs/>
          <w:lang w:eastAsia="pl-PL"/>
        </w:rPr>
        <w:t>PRZEDMIOT OFERTY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r w:rsidRPr="00177BCF">
        <w:rPr>
          <w:rFonts w:ascii="Arial" w:eastAsia="Times New Roman" w:hAnsi="Arial" w:cs="Arial"/>
          <w:bCs/>
          <w:iCs/>
          <w:lang w:eastAsia="pl-PL"/>
        </w:rPr>
        <w:t>WYBÓR DOSTAWCÓW ARTYKUŁÓW SPOŻYWCZYCH, NA RZECZ PRZEDSZKOLA W ŻÓRAWINIE.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bCs/>
          <w:iCs/>
          <w:lang w:eastAsia="pl-PL"/>
        </w:rPr>
      </w:pPr>
    </w:p>
    <w:p w:rsidR="00177BCF" w:rsidRPr="00177BCF" w:rsidRDefault="00177BCF" w:rsidP="00177BCF">
      <w:pPr>
        <w:numPr>
          <w:ilvl w:val="3"/>
          <w:numId w:val="2"/>
        </w:num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  <w:bookmarkStart w:id="0" w:name="_Hlk66916267"/>
      <w:r w:rsidRPr="00177BCF">
        <w:rPr>
          <w:rFonts w:ascii="Arial" w:eastAsia="Times New Roman" w:hAnsi="Arial" w:cs="Arial"/>
          <w:b/>
          <w:bCs/>
          <w:lang w:eastAsia="pl-PL"/>
        </w:rPr>
        <w:t>DANE WYKONAWCY</w:t>
      </w: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lang w:eastAsia="pl-PL"/>
        </w:rPr>
      </w:pPr>
      <w:r w:rsidRPr="00177BCF">
        <w:rPr>
          <w:rFonts w:ascii="Arial" w:eastAsia="Times New Roman" w:hAnsi="Arial" w:cs="Arial"/>
          <w:i/>
          <w:sz w:val="18"/>
          <w:lang w:eastAsia="pl-PL"/>
        </w:rPr>
        <w:t xml:space="preserve">(w przypadku wykonawcy występującego indywidualnie proszę wypełnić poz. 1 w tabeli - w przypadku wykonawców </w:t>
      </w:r>
      <w:r w:rsidRPr="00177BCF">
        <w:rPr>
          <w:rFonts w:ascii="Arial" w:eastAsia="Times New Roman" w:hAnsi="Arial" w:cs="Arial"/>
          <w:i/>
          <w:sz w:val="18"/>
          <w:lang w:eastAsia="pl-PL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36"/>
        <w:gridCol w:w="2309"/>
        <w:gridCol w:w="1881"/>
        <w:gridCol w:w="1225"/>
        <w:gridCol w:w="3429"/>
      </w:tblGrid>
      <w:tr w:rsidR="00177BCF" w:rsidRPr="00177BCF" w:rsidTr="00773CAB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Pełna nazwa: ………………………………………………………………………………………………</w:t>
            </w:r>
          </w:p>
        </w:tc>
      </w:tr>
      <w:tr w:rsidR="00177BCF" w:rsidRPr="00177BCF" w:rsidTr="00773CAB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ulica ……………………………………………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kod ………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miejscowość ………………………</w:t>
            </w:r>
          </w:p>
        </w:tc>
      </w:tr>
      <w:tr w:rsidR="00177BCF" w:rsidRPr="00177BCF" w:rsidTr="00773CAB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tel.: ……………………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NIP 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REGON …………………...…………………...…</w:t>
            </w:r>
          </w:p>
        </w:tc>
      </w:tr>
      <w:tr w:rsidR="00177BCF" w:rsidRPr="00177BCF" w:rsidTr="00773CAB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e-mail: …………………………………………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 xml:space="preserve">Skrzynka </w:t>
            </w:r>
            <w:proofErr w:type="spellStart"/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ePUAP</w:t>
            </w:r>
            <w:proofErr w:type="spellEnd"/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 xml:space="preserve"> ………………………….………</w:t>
            </w:r>
          </w:p>
        </w:tc>
      </w:tr>
      <w:tr w:rsidR="00177BCF" w:rsidRPr="00177BCF" w:rsidTr="00773CAB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Pełna nazwa: ………………………………………………………………………………………………</w:t>
            </w:r>
          </w:p>
        </w:tc>
      </w:tr>
      <w:tr w:rsidR="00177BCF" w:rsidRPr="00177BCF" w:rsidTr="00773CAB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ulica …………………………………………….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 xml:space="preserve">kod ………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miejscowość …………………….…</w:t>
            </w:r>
          </w:p>
        </w:tc>
      </w:tr>
      <w:tr w:rsidR="00177BCF" w:rsidRPr="00177BCF" w:rsidTr="00773CAB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tel.: ………………….....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>NIP ……………….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CF" w:rsidRPr="00177BCF" w:rsidRDefault="00177BCF" w:rsidP="00177B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77BCF">
              <w:rPr>
                <w:rFonts w:ascii="Arial" w:eastAsia="Times New Roman" w:hAnsi="Arial" w:cs="Arial"/>
                <w:sz w:val="20"/>
                <w:lang w:eastAsia="pl-PL"/>
              </w:rPr>
              <w:t xml:space="preserve">REGON …………………...…………………...…… </w:t>
            </w:r>
          </w:p>
        </w:tc>
      </w:tr>
      <w:bookmarkEnd w:id="0"/>
    </w:tbl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Wykonawca jest: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177BCF">
        <w:rPr>
          <w:rFonts w:ascii="Arial" w:eastAsia="Times New Roman" w:hAnsi="Arial" w:cs="Arial"/>
          <w:lang w:eastAsia="pl-PL"/>
        </w:rPr>
        <w:t>Mikroprzedsiębiorcą</w:t>
      </w:r>
      <w:proofErr w:type="spellEnd"/>
      <w:r w:rsidRPr="00177BCF">
        <w:rPr>
          <w:rFonts w:ascii="Arial" w:eastAsia="Times New Roman" w:hAnsi="Arial" w:cs="Arial"/>
          <w:lang w:eastAsia="pl-PL"/>
        </w:rPr>
        <w:t>*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Małym przedsiębiorcą*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Średnim przedsiębiorcą</w:t>
      </w:r>
      <w:r w:rsidRPr="00177BCF">
        <w:rPr>
          <w:rFonts w:ascii="Arial" w:eastAsia="Times New Roman" w:hAnsi="Arial" w:cs="Arial"/>
          <w:b/>
          <w:bCs/>
          <w:lang w:eastAsia="pl-PL"/>
        </w:rPr>
        <w:t>*</w:t>
      </w:r>
      <w:r w:rsidRPr="00177BCF">
        <w:rPr>
          <w:rFonts w:ascii="Arial" w:eastAsia="Times New Roman" w:hAnsi="Arial" w:cs="Arial"/>
          <w:lang w:eastAsia="pl-PL"/>
        </w:rPr>
        <w:t xml:space="preserve"> 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Żadne z powyższych*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lang w:eastAsia="pl-PL"/>
        </w:rPr>
      </w:pPr>
      <w:r w:rsidRPr="00177BCF">
        <w:rPr>
          <w:rFonts w:ascii="Arial" w:eastAsia="Times New Roman" w:hAnsi="Arial" w:cs="Arial"/>
          <w:sz w:val="18"/>
          <w:lang w:eastAsia="pl-PL"/>
        </w:rPr>
        <w:t>*</w:t>
      </w:r>
      <w:r w:rsidRPr="00177BCF">
        <w:rPr>
          <w:rFonts w:ascii="Arial" w:eastAsia="Times New Roman" w:hAnsi="Arial" w:cs="Arial"/>
          <w:i/>
          <w:color w:val="000000"/>
          <w:spacing w:val="2"/>
          <w:sz w:val="18"/>
          <w:lang w:eastAsia="pl-PL"/>
        </w:rPr>
        <w:t>niepotrzebne skreślić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177BCF">
        <w:rPr>
          <w:rFonts w:ascii="Arial" w:eastAsia="Times New Roman" w:hAnsi="Arial" w:cs="Arial"/>
          <w:i/>
          <w:color w:val="000000"/>
          <w:spacing w:val="2"/>
          <w:sz w:val="18"/>
          <w:lang w:eastAsia="pl-PL"/>
        </w:rPr>
        <w:t>(</w:t>
      </w:r>
      <w:r w:rsidRPr="00177BCF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177BCF" w:rsidRPr="00177BCF" w:rsidRDefault="00177BCF" w:rsidP="00177BCF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177BCF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177BCF" w:rsidRPr="00177BCF" w:rsidRDefault="00177BCF" w:rsidP="00177BCF">
      <w:pPr>
        <w:widowControl w:val="0"/>
        <w:tabs>
          <w:tab w:val="left" w:pos="-5103"/>
        </w:tabs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177BCF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177BCF" w:rsidRPr="00177BCF" w:rsidRDefault="00177BCF" w:rsidP="00177BCF">
      <w:pPr>
        <w:keepNext/>
        <w:keepLines/>
        <w:numPr>
          <w:ilvl w:val="3"/>
          <w:numId w:val="2"/>
        </w:numPr>
        <w:spacing w:before="40" w:after="0" w:line="259" w:lineRule="auto"/>
        <w:ind w:left="426" w:hanging="426"/>
        <w:outlineLvl w:val="3"/>
        <w:rPr>
          <w:rFonts w:ascii="Arial" w:eastAsia="Times New Roman" w:hAnsi="Arial" w:cs="Arial"/>
          <w:b/>
          <w:iCs/>
          <w:lang w:eastAsia="pl-PL"/>
        </w:rPr>
      </w:pPr>
      <w:r w:rsidRPr="00177BCF">
        <w:rPr>
          <w:rFonts w:ascii="Arial" w:eastAsia="Times New Roman" w:hAnsi="Arial" w:cs="Arial"/>
          <w:b/>
          <w:iCs/>
          <w:lang w:eastAsia="pl-PL"/>
        </w:rPr>
        <w:t>OFERTA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73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 xml:space="preserve">Ja/my* niżej podpisani: 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177BCF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(imię, nazwisko)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7B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…………………………………………………….………………………………………………………………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177BCF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(stanowisko/podstawa do reprezentacji)</w:t>
      </w:r>
    </w:p>
    <w:p w:rsidR="00177BCF" w:rsidRPr="00177BCF" w:rsidRDefault="00177BCF" w:rsidP="00177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lastRenderedPageBreak/>
        <w:t>działając w imieniu i na rzecz Wykonawcy/ów wymienionych w pkt II Formularza Oferty, o</w:t>
      </w:r>
      <w:r w:rsidRPr="00177BCF">
        <w:rPr>
          <w:rFonts w:ascii="Arial" w:eastAsia="Times New Roman" w:hAnsi="Arial" w:cs="Arial"/>
          <w:color w:val="000000"/>
          <w:lang w:eastAsia="pl-PL"/>
        </w:rPr>
        <w:t>feruję/my wykonanie zamówienia publicznego w zakresie objętym specyfikacją warunków zamówienia, według poniższej specyfikacji cenowej: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1 - MIĘSO, WĘDLINY, DRÓB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160" w:line="259" w:lineRule="auto"/>
        <w:ind w:firstLine="360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160" w:line="259" w:lineRule="auto"/>
        <w:ind w:firstLine="360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2 - WARZYWA I OWOCE NIEPRZETWORZONE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160" w:line="259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160" w:line="259" w:lineRule="auto"/>
        <w:ind w:firstLine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3 - NABIAŁ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4 - ARTYKUŁY OGÓLNOSPOŻYWCZE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5 - MROŻONKI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6 - RYBY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7 - PIECZYWO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CZĘŚĆ NR 8 - SOK JEDNODNIOWY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177BCF" w:rsidRPr="00177BCF" w:rsidRDefault="00177BCF" w:rsidP="00177BCF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lang w:eastAsia="pl-PL"/>
        </w:rPr>
      </w:pPr>
      <w:r w:rsidRPr="00177BCF">
        <w:rPr>
          <w:rFonts w:ascii="Arial" w:eastAsia="Times New Roman" w:hAnsi="Arial" w:cs="Arial"/>
          <w:b/>
          <w:bCs/>
          <w:color w:val="000000"/>
          <w:kern w:val="32"/>
          <w:lang w:eastAsia="pl-PL"/>
        </w:rPr>
        <w:t>IV. POTWIERDZENIE SPEŁNIANIA WYMOGÓW ZAMAWIAJĄCEGO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Do oferty dołączamy asortymentowe specyfikacje cenowe wykonane w arkuszu kalkulacyjnym.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lastRenderedPageBreak/>
        <w:t>Cena oferty obejmuje pełny zakres przedmiotu zamówienia objęty SWZ - uwzględnia ona wszystkie koszty wykonania zamówienia.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Zamówienie wykonamy w terminie wymaganym w SWZ.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 xml:space="preserve">Oświadczamy, że przystępując do niniejszego postępowania zapoznaliśmy się </w:t>
      </w:r>
      <w:r w:rsidRPr="00177BCF">
        <w:rPr>
          <w:rFonts w:ascii="Arial" w:eastAsia="Times New Roman" w:hAnsi="Arial" w:cs="Arial"/>
          <w:lang w:eastAsia="pl-PL"/>
        </w:rPr>
        <w:br/>
        <w:t xml:space="preserve">z wszelkimi dokumentami, w tym ze SWZ, projektami umów i przyjmujemy je bez zastrzeżeń. 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Oświadczamy, że uważamy się związani ofertą na czas wskazany w SWZ.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Zobowiązujemy się do zawarcia umowy w miejscu i terminie wyznaczonym przez zamawiającego.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</w:t>
      </w:r>
    </w:p>
    <w:p w:rsidR="00177BCF" w:rsidRPr="00177BCF" w:rsidRDefault="00177BCF" w:rsidP="00177BCF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>Oferta została złożona na .............. kolejno ponumerowanych stronach.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 xml:space="preserve">_________________ dnia ___ ___ 2021 r. </w:t>
      </w:r>
      <w:r w:rsidRPr="00177BCF">
        <w:rPr>
          <w:rFonts w:ascii="Arial" w:eastAsia="Times New Roman" w:hAnsi="Arial" w:cs="Arial"/>
          <w:lang w:eastAsia="pl-PL"/>
        </w:rPr>
        <w:tab/>
      </w:r>
      <w:r w:rsidRPr="00177BCF">
        <w:rPr>
          <w:rFonts w:ascii="Arial" w:eastAsia="Times New Roman" w:hAnsi="Arial" w:cs="Arial"/>
          <w:lang w:eastAsia="pl-PL"/>
        </w:rPr>
        <w:tab/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 w:rsidRPr="00177BCF">
        <w:rPr>
          <w:rFonts w:ascii="Arial" w:eastAsia="Times New Roman" w:hAnsi="Arial" w:cs="Arial"/>
          <w:lang w:eastAsia="pl-PL"/>
        </w:rPr>
        <w:t xml:space="preserve">Podpis elektroniczny z ważnym kwalifikowanym certyfikatem, podpis zaufany lub podpis osobisty 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177BCF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7BCF" w:rsidRPr="00177BCF" w:rsidRDefault="00177BCF" w:rsidP="00177BC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177BCF">
        <w:rPr>
          <w:rFonts w:ascii="Arial" w:eastAsia="Times New Roman" w:hAnsi="Arial" w:cs="Arial"/>
          <w:i/>
          <w:iCs/>
          <w:lang w:eastAsia="pl-PL"/>
        </w:rPr>
        <w:t xml:space="preserve">*w przypadku, gdy Wykonawca nie przekazuje danych osobowych innych, niż bezpośrednio jego dotyczących lub zachodzi wyłączenie stosowania obowiązku informacyjnego, stosownie do art. 13 ust. 4 lub art. 14 ust. 5 RODO, Wykonawca nie składa oświadczenia z pkt 8 (usunięcie treści oświadczenia następuje np. przez jego wykreślenie). </w:t>
      </w: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7BCF" w:rsidRPr="00177BCF" w:rsidRDefault="00177BCF" w:rsidP="00177BC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1" w:name="_GoBack"/>
      <w:bookmarkEnd w:id="1"/>
    </w:p>
    <w:sectPr w:rsidR="00177BCF" w:rsidRPr="0017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E8D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818DA"/>
    <w:multiLevelType w:val="hybridMultilevel"/>
    <w:tmpl w:val="53625588"/>
    <w:lvl w:ilvl="0" w:tplc="BDBC8D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CF"/>
    <w:rsid w:val="00177BCF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7F2F"/>
  <w15:chartTrackingRefBased/>
  <w15:docId w15:val="{49AE5EAC-8677-4434-9CE1-C23395F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2021-08-10T06:16:00Z</dcterms:created>
  <dcterms:modified xsi:type="dcterms:W3CDTF">2021-08-10T06:16:00Z</dcterms:modified>
</cp:coreProperties>
</file>