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B8" w:rsidRDefault="002C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gr. III</w:t>
      </w:r>
    </w:p>
    <w:p w:rsidR="002C164E" w:rsidRDefault="002C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Kasia</w:t>
      </w:r>
    </w:p>
    <w:p w:rsidR="002C164E" w:rsidRDefault="00A372FB">
      <w:pPr>
        <w:rPr>
          <w:rFonts w:ascii="Times New Roman" w:hAnsi="Times New Roman" w:cs="Times New Roman"/>
          <w:b/>
          <w:sz w:val="24"/>
          <w:szCs w:val="24"/>
        </w:rPr>
      </w:pPr>
      <w:r w:rsidRPr="00A372FB">
        <w:rPr>
          <w:rFonts w:ascii="Times New Roman" w:hAnsi="Times New Roman" w:cs="Times New Roman"/>
          <w:b/>
          <w:sz w:val="24"/>
          <w:szCs w:val="24"/>
        </w:rPr>
        <w:t>07.04.2020r (Wtorek)</w:t>
      </w:r>
    </w:p>
    <w:p w:rsidR="00A372FB" w:rsidRPr="00181025" w:rsidRDefault="00A372FB">
      <w:pPr>
        <w:rPr>
          <w:rFonts w:ascii="Times New Roman" w:hAnsi="Times New Roman" w:cs="Times New Roman"/>
          <w:b/>
          <w:sz w:val="24"/>
          <w:szCs w:val="24"/>
        </w:rPr>
      </w:pPr>
      <w:r w:rsidRPr="00181025">
        <w:rPr>
          <w:rFonts w:ascii="Times New Roman" w:hAnsi="Times New Roman" w:cs="Times New Roman"/>
          <w:b/>
          <w:sz w:val="24"/>
          <w:szCs w:val="24"/>
        </w:rPr>
        <w:t>Zapoznaj się ze znaczeniem produktów znajdujących się w Wielkanocnym Koszyku.</w:t>
      </w:r>
    </w:p>
    <w:p w:rsidR="00E66E55" w:rsidRPr="00E66E55" w:rsidRDefault="00E66E55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color w:val="333333"/>
        </w:rPr>
      </w:pPr>
      <w:r w:rsidRPr="00E66E55">
        <w:rPr>
          <w:rStyle w:val="Pogrubienie"/>
          <w:color w:val="333333"/>
        </w:rPr>
        <w:t>Chleb</w:t>
      </w:r>
      <w:r w:rsidRPr="00E66E55">
        <w:rPr>
          <w:color w:val="333333"/>
        </w:rPr>
        <w:t> – symbolizuje Ciało Chrystusa, będącego symbolem życia dla chrześcijan. Wkładamy go do koszyka aby zapewnić sobie dobrobyt i pomyślność;</w:t>
      </w:r>
    </w:p>
    <w:p w:rsidR="00E66E55" w:rsidRPr="00E66E55" w:rsidRDefault="00E66E55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color w:val="333333"/>
        </w:rPr>
      </w:pPr>
      <w:r w:rsidRPr="00E66E55">
        <w:rPr>
          <w:rStyle w:val="Pogrubienie"/>
          <w:color w:val="333333"/>
        </w:rPr>
        <w:t>Jajko</w:t>
      </w:r>
      <w:r w:rsidRPr="00E66E55">
        <w:rPr>
          <w:color w:val="333333"/>
        </w:rPr>
        <w:t> – dominuje w naszej obrzędowości związanej ze świętami wielkanocnymi od stuleci. To symbol początku nowego i odradzającego się życia oraz płodności. Zazwyczaj oprócz pisanek, wkładamy do koszyka także świeżo ugotowane na twardo jajko, którym będziemy dzielić się podczas śniadania wielkanocnego.</w:t>
      </w:r>
    </w:p>
    <w:p w:rsidR="00E66E55" w:rsidRPr="00E66E55" w:rsidRDefault="00E66E55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color w:val="333333"/>
        </w:rPr>
      </w:pPr>
      <w:r w:rsidRPr="00E66E55">
        <w:rPr>
          <w:rStyle w:val="Pogrubienie"/>
          <w:color w:val="333333"/>
        </w:rPr>
        <w:t>Wędlina</w:t>
      </w:r>
      <w:r w:rsidRPr="00E66E55">
        <w:rPr>
          <w:color w:val="333333"/>
        </w:rPr>
        <w:t> – symbolizuje zdrowie, dostatek materialny i płodność. Zazwyczaj święci się wyroby wieprzowe, czyli kawałek szynki lub kiełbasy.</w:t>
      </w:r>
    </w:p>
    <w:p w:rsidR="00E66E55" w:rsidRPr="00E66E55" w:rsidRDefault="00E66E55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color w:val="333333"/>
        </w:rPr>
      </w:pPr>
      <w:r w:rsidRPr="00E66E55">
        <w:rPr>
          <w:rStyle w:val="Pogrubienie"/>
          <w:color w:val="333333"/>
        </w:rPr>
        <w:t>Sól</w:t>
      </w:r>
      <w:r w:rsidRPr="00E66E55">
        <w:rPr>
          <w:color w:val="333333"/>
        </w:rPr>
        <w:t> – symbolizuje oczyszczenie, prostotę i prawdę. Głównym jej zadaniem jest dodanie potrawom smaku oraz ochrona przed zepsuciem. Według wierzeń ma również moc odstraszającą zło i moce nieczyste.</w:t>
      </w:r>
    </w:p>
    <w:p w:rsidR="00E66E55" w:rsidRPr="00E66E55" w:rsidRDefault="00E66E55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color w:val="333333"/>
        </w:rPr>
      </w:pPr>
      <w:r w:rsidRPr="00E66E55">
        <w:rPr>
          <w:rStyle w:val="Pogrubienie"/>
          <w:color w:val="333333"/>
        </w:rPr>
        <w:t>Baranek</w:t>
      </w:r>
      <w:r w:rsidRPr="00E66E55">
        <w:rPr>
          <w:color w:val="333333"/>
        </w:rPr>
        <w:t> – to znak Chrystusa, który zwany jest również „Barankiem Bożym”. Uosabia zwycięstwo życia nad śmiercią. Figurka baranka wkładana do koszyka zazwyczaj wykonana jest z cukru, czekolady lub chleba.</w:t>
      </w:r>
    </w:p>
    <w:p w:rsidR="00E66E55" w:rsidRPr="00E66E55" w:rsidRDefault="00E66E55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color w:val="333333"/>
        </w:rPr>
      </w:pPr>
      <w:r w:rsidRPr="00E66E55">
        <w:rPr>
          <w:rStyle w:val="Pogrubienie"/>
          <w:color w:val="333333"/>
        </w:rPr>
        <w:t>Chrzan</w:t>
      </w:r>
      <w:r w:rsidRPr="00E66E55">
        <w:rPr>
          <w:color w:val="333333"/>
        </w:rPr>
        <w:t> – to oznaka ludzkiej siły, którą powinien nam zapewnić przez cały rok. Do koszyka wkładany w kawałku lub starty i wymieszany z jajkiem i śmietaną.</w:t>
      </w:r>
    </w:p>
    <w:p w:rsidR="00E66E55" w:rsidRPr="00E66E55" w:rsidRDefault="00E66E55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color w:val="333333"/>
        </w:rPr>
      </w:pPr>
      <w:r w:rsidRPr="00E66E55">
        <w:rPr>
          <w:rStyle w:val="Pogrubienie"/>
          <w:color w:val="333333"/>
        </w:rPr>
        <w:t>Ciasto</w:t>
      </w:r>
      <w:r w:rsidRPr="00E66E55">
        <w:rPr>
          <w:color w:val="333333"/>
        </w:rPr>
        <w:t> – symbolizuje nasze umiejętności i sprzyja ich pogłębianiu, dlatego najczęściej do koszyka wielkanocnego wkłada się niewielką samodzielnie przygotowaną babeczkę. Po gorzkich dniach postów, słodkie ciasto jest wyrazem radości i słodyczy. Wkładanie tego produktu ma stosunkowo niedługą tradycję.</w:t>
      </w:r>
    </w:p>
    <w:p w:rsidR="00E66E55" w:rsidRPr="00E66E55" w:rsidRDefault="00E66E55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color w:val="333333"/>
        </w:rPr>
      </w:pPr>
      <w:r w:rsidRPr="00E66E55">
        <w:rPr>
          <w:rStyle w:val="Pogrubienie"/>
          <w:color w:val="333333"/>
        </w:rPr>
        <w:t>Zajączek</w:t>
      </w:r>
      <w:r w:rsidRPr="00E66E55">
        <w:rPr>
          <w:color w:val="333333"/>
        </w:rPr>
        <w:t> – symbolizuje wiosnę i życie. Zazwyczaj jest czekoladowy.</w:t>
      </w:r>
    </w:p>
    <w:p w:rsidR="00E66E55" w:rsidRDefault="00E66E55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color w:val="333333"/>
        </w:rPr>
      </w:pPr>
      <w:r w:rsidRPr="00E66E55">
        <w:rPr>
          <w:rStyle w:val="Pogrubienie"/>
          <w:color w:val="333333"/>
        </w:rPr>
        <w:t>Bazie i bukszpan</w:t>
      </w:r>
      <w:r w:rsidRPr="00E66E55">
        <w:rPr>
          <w:color w:val="333333"/>
        </w:rPr>
        <w:t> – zwykle ozdabiają koszyk. Zielony kolor bukszpanu to nadzieja chrześcijan na ich zmartwychwstanie i życie wieczne. Wierzbowe bazie zaś według pradawnych wierzeń mają zapewnić nagrodę w niebie.</w:t>
      </w:r>
    </w:p>
    <w:p w:rsidR="00385329" w:rsidRDefault="00385329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color w:val="333333"/>
        </w:rPr>
      </w:pPr>
    </w:p>
    <w:p w:rsidR="00385329" w:rsidRDefault="00385329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b/>
          <w:color w:val="333333"/>
        </w:rPr>
      </w:pPr>
    </w:p>
    <w:p w:rsidR="00385329" w:rsidRDefault="00385329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b/>
          <w:color w:val="333333"/>
        </w:rPr>
      </w:pPr>
    </w:p>
    <w:p w:rsidR="00385329" w:rsidRDefault="00385329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b/>
          <w:color w:val="333333"/>
        </w:rPr>
      </w:pPr>
    </w:p>
    <w:p w:rsidR="00385329" w:rsidRDefault="00385329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b/>
          <w:color w:val="333333"/>
        </w:rPr>
      </w:pPr>
    </w:p>
    <w:p w:rsidR="00385329" w:rsidRPr="00385329" w:rsidRDefault="00385329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b/>
          <w:color w:val="333333"/>
        </w:rPr>
      </w:pPr>
      <w:r w:rsidRPr="00385329">
        <w:rPr>
          <w:b/>
          <w:color w:val="333333"/>
        </w:rPr>
        <w:lastRenderedPageBreak/>
        <w:t>08.04.2020r (środa)</w:t>
      </w:r>
    </w:p>
    <w:p w:rsidR="00385329" w:rsidRPr="00385329" w:rsidRDefault="00385329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b/>
          <w:color w:val="333333"/>
        </w:rPr>
      </w:pPr>
    </w:p>
    <w:p w:rsidR="00385329" w:rsidRDefault="00385329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b/>
          <w:color w:val="333333"/>
        </w:rPr>
      </w:pPr>
      <w:r w:rsidRPr="00385329">
        <w:rPr>
          <w:b/>
          <w:color w:val="333333"/>
        </w:rPr>
        <w:t>Rozwiąż zagadki wielkanocne i wykonaj do nich ilustracje</w:t>
      </w:r>
    </w:p>
    <w:p w:rsidR="00385329" w:rsidRDefault="00385329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b/>
          <w:color w:val="333333"/>
        </w:rPr>
      </w:pPr>
    </w:p>
    <w:p w:rsidR="000464B1" w:rsidRPr="000464B1" w:rsidRDefault="000464B1" w:rsidP="000464B1">
      <w:pPr>
        <w:rPr>
          <w:rFonts w:ascii="Times New Roman" w:hAnsi="Times New Roman" w:cs="Times New Roman"/>
          <w:sz w:val="24"/>
          <w:szCs w:val="24"/>
        </w:rPr>
      </w:pPr>
      <w:r w:rsidRPr="000464B1">
        <w:rPr>
          <w:rFonts w:ascii="Times New Roman" w:hAnsi="Times New Roman" w:cs="Times New Roman"/>
          <w:sz w:val="24"/>
          <w:szCs w:val="24"/>
        </w:rPr>
        <w:t>Leży w koszyczku</w:t>
      </w:r>
      <w:r w:rsidRPr="000464B1">
        <w:rPr>
          <w:rFonts w:ascii="Times New Roman" w:hAnsi="Times New Roman" w:cs="Times New Roman"/>
          <w:sz w:val="24"/>
          <w:szCs w:val="24"/>
        </w:rPr>
        <w:br/>
        <w:t>pięknie wystrojone,</w:t>
      </w:r>
      <w:r w:rsidRPr="000464B1">
        <w:rPr>
          <w:rFonts w:ascii="Times New Roman" w:hAnsi="Times New Roman" w:cs="Times New Roman"/>
          <w:sz w:val="24"/>
          <w:szCs w:val="24"/>
        </w:rPr>
        <w:br/>
        <w:t>malowane, pisane,</w:t>
      </w:r>
      <w:r w:rsidRPr="000464B1">
        <w:rPr>
          <w:rFonts w:ascii="Times New Roman" w:hAnsi="Times New Roman" w:cs="Times New Roman"/>
          <w:sz w:val="24"/>
          <w:szCs w:val="24"/>
        </w:rPr>
        <w:br/>
        <w:t>drapane lub kraszone.</w:t>
      </w:r>
    </w:p>
    <w:p w:rsidR="000464B1" w:rsidRPr="000464B1" w:rsidRDefault="000464B1" w:rsidP="000464B1">
      <w:pPr>
        <w:rPr>
          <w:rFonts w:ascii="Times New Roman" w:hAnsi="Times New Roman" w:cs="Times New Roman"/>
          <w:sz w:val="24"/>
          <w:szCs w:val="24"/>
        </w:rPr>
      </w:pPr>
    </w:p>
    <w:p w:rsidR="000464B1" w:rsidRPr="000464B1" w:rsidRDefault="000464B1" w:rsidP="000464B1">
      <w:pPr>
        <w:pStyle w:val="NormalnyWeb"/>
        <w:spacing w:before="272" w:beforeAutospacing="0" w:after="272" w:afterAutospacing="0"/>
      </w:pPr>
      <w:r w:rsidRPr="000464B1">
        <w:t>Jeden taki dzień</w:t>
      </w:r>
      <w:r w:rsidRPr="000464B1">
        <w:br/>
        <w:t>w całym roku mamy,</w:t>
      </w:r>
      <w:r w:rsidRPr="000464B1">
        <w:br/>
        <w:t>że gdy nas obleją,</w:t>
      </w:r>
      <w:r w:rsidRPr="000464B1">
        <w:br/>
        <w:t>to się nie gniewamy.</w:t>
      </w:r>
    </w:p>
    <w:p w:rsidR="000464B1" w:rsidRPr="000464B1" w:rsidRDefault="000464B1" w:rsidP="000464B1">
      <w:pPr>
        <w:pStyle w:val="NormalnyWeb"/>
        <w:spacing w:before="272" w:beforeAutospacing="0" w:after="272" w:afterAutospacing="0"/>
      </w:pPr>
    </w:p>
    <w:p w:rsidR="000464B1" w:rsidRPr="000464B1" w:rsidRDefault="000464B1" w:rsidP="000464B1">
      <w:pPr>
        <w:rPr>
          <w:rFonts w:ascii="Times New Roman" w:hAnsi="Times New Roman" w:cs="Times New Roman"/>
          <w:sz w:val="24"/>
          <w:szCs w:val="24"/>
        </w:rPr>
      </w:pPr>
      <w:r w:rsidRPr="000464B1">
        <w:rPr>
          <w:rFonts w:ascii="Times New Roman" w:hAnsi="Times New Roman" w:cs="Times New Roman"/>
          <w:sz w:val="24"/>
          <w:szCs w:val="24"/>
        </w:rPr>
        <w:t>Ukrywa w Wielkanoc słodkości różne,</w:t>
      </w:r>
      <w:r w:rsidRPr="000464B1">
        <w:rPr>
          <w:rFonts w:ascii="Times New Roman" w:hAnsi="Times New Roman" w:cs="Times New Roman"/>
          <w:sz w:val="24"/>
          <w:szCs w:val="24"/>
        </w:rPr>
        <w:br/>
        <w:t>więc każde dziecko na niego czeka.</w:t>
      </w:r>
      <w:r w:rsidRPr="000464B1">
        <w:rPr>
          <w:rFonts w:ascii="Times New Roman" w:hAnsi="Times New Roman" w:cs="Times New Roman"/>
          <w:sz w:val="24"/>
          <w:szCs w:val="24"/>
        </w:rPr>
        <w:br/>
        <w:t>Zobaczyć go jednak - wysiłki to próżne,</w:t>
      </w:r>
      <w:r w:rsidRPr="000464B1">
        <w:rPr>
          <w:rFonts w:ascii="Times New Roman" w:hAnsi="Times New Roman" w:cs="Times New Roman"/>
          <w:sz w:val="24"/>
          <w:szCs w:val="24"/>
        </w:rPr>
        <w:br/>
        <w:t xml:space="preserve">bo on susami – </w:t>
      </w:r>
      <w:proofErr w:type="spellStart"/>
      <w:r w:rsidRPr="000464B1">
        <w:rPr>
          <w:rFonts w:ascii="Times New Roman" w:hAnsi="Times New Roman" w:cs="Times New Roman"/>
          <w:sz w:val="24"/>
          <w:szCs w:val="24"/>
        </w:rPr>
        <w:t>kic</w:t>
      </w:r>
      <w:proofErr w:type="spellEnd"/>
      <w:r w:rsidRPr="000464B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0464B1">
        <w:rPr>
          <w:rFonts w:ascii="Times New Roman" w:hAnsi="Times New Roman" w:cs="Times New Roman"/>
          <w:sz w:val="24"/>
          <w:szCs w:val="24"/>
        </w:rPr>
        <w:t>Kic</w:t>
      </w:r>
      <w:proofErr w:type="spellEnd"/>
      <w:r w:rsidRPr="000464B1">
        <w:rPr>
          <w:rFonts w:ascii="Times New Roman" w:hAnsi="Times New Roman" w:cs="Times New Roman"/>
          <w:sz w:val="24"/>
          <w:szCs w:val="24"/>
        </w:rPr>
        <w:t>! Ucieka.</w:t>
      </w:r>
    </w:p>
    <w:p w:rsidR="000464B1" w:rsidRPr="000464B1" w:rsidRDefault="000464B1" w:rsidP="000464B1">
      <w:pPr>
        <w:rPr>
          <w:rFonts w:ascii="Times New Roman" w:hAnsi="Times New Roman" w:cs="Times New Roman"/>
          <w:sz w:val="24"/>
          <w:szCs w:val="24"/>
        </w:rPr>
      </w:pPr>
    </w:p>
    <w:p w:rsidR="000464B1" w:rsidRPr="000464B1" w:rsidRDefault="000464B1" w:rsidP="00046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4B1">
        <w:rPr>
          <w:rFonts w:ascii="Times New Roman" w:hAnsi="Times New Roman" w:cs="Times New Roman"/>
          <w:sz w:val="24"/>
          <w:szCs w:val="24"/>
        </w:rPr>
        <w:t>Potulne zwierzątko</w:t>
      </w:r>
      <w:r w:rsidRPr="000464B1">
        <w:rPr>
          <w:rFonts w:ascii="Times New Roman" w:hAnsi="Times New Roman" w:cs="Times New Roman"/>
          <w:sz w:val="24"/>
          <w:szCs w:val="24"/>
        </w:rPr>
        <w:br/>
        <w:t>z masła ulepione,</w:t>
      </w:r>
      <w:r w:rsidRPr="000464B1">
        <w:rPr>
          <w:rFonts w:ascii="Times New Roman" w:hAnsi="Times New Roman" w:cs="Times New Roman"/>
          <w:sz w:val="24"/>
          <w:szCs w:val="24"/>
        </w:rPr>
        <w:br/>
        <w:t>małą chorągiewką</w:t>
      </w:r>
      <w:r w:rsidRPr="000464B1">
        <w:rPr>
          <w:rFonts w:ascii="Times New Roman" w:hAnsi="Times New Roman" w:cs="Times New Roman"/>
          <w:sz w:val="24"/>
          <w:szCs w:val="24"/>
        </w:rPr>
        <w:br/>
        <w:t>wdzięcznie ozdobione.</w:t>
      </w:r>
    </w:p>
    <w:p w:rsidR="000464B1" w:rsidRPr="000464B1" w:rsidRDefault="000464B1" w:rsidP="000464B1">
      <w:pPr>
        <w:rPr>
          <w:rFonts w:ascii="Times New Roman" w:hAnsi="Times New Roman" w:cs="Times New Roman"/>
          <w:sz w:val="24"/>
          <w:szCs w:val="24"/>
        </w:rPr>
      </w:pPr>
    </w:p>
    <w:p w:rsidR="000464B1" w:rsidRPr="000464B1" w:rsidRDefault="000464B1" w:rsidP="000464B1">
      <w:pPr>
        <w:pStyle w:val="NormalnyWeb"/>
        <w:spacing w:before="272" w:beforeAutospacing="0" w:after="272" w:afterAutospacing="0"/>
      </w:pPr>
      <w:r w:rsidRPr="000464B1">
        <w:t>Mały, żółty ptaszek</w:t>
      </w:r>
      <w:r w:rsidRPr="000464B1">
        <w:br/>
        <w:t>z jajka się wykluwa,</w:t>
      </w:r>
      <w:r w:rsidRPr="000464B1">
        <w:br/>
        <w:t>zamiast piór ma puszek,</w:t>
      </w:r>
      <w:r w:rsidRPr="000464B1">
        <w:br/>
        <w:t>więc jeszcze nie fruwa.</w:t>
      </w:r>
    </w:p>
    <w:p w:rsidR="000464B1" w:rsidRPr="000464B1" w:rsidRDefault="000464B1" w:rsidP="000464B1">
      <w:pPr>
        <w:pStyle w:val="NormalnyWeb"/>
        <w:spacing w:before="272" w:beforeAutospacing="0" w:after="272" w:afterAutospacing="0"/>
      </w:pPr>
    </w:p>
    <w:p w:rsidR="000464B1" w:rsidRPr="000464B1" w:rsidRDefault="000464B1" w:rsidP="000464B1">
      <w:pPr>
        <w:pStyle w:val="NormalnyWeb"/>
        <w:spacing w:before="272" w:beforeAutospacing="0" w:after="272" w:afterAutospacing="0"/>
      </w:pPr>
      <w:r w:rsidRPr="000464B1">
        <w:t>Wyrośnięta pani,</w:t>
      </w:r>
      <w:r w:rsidRPr="000464B1">
        <w:br/>
        <w:t>lukrem jest polana.</w:t>
      </w:r>
      <w:r w:rsidRPr="000464B1">
        <w:br/>
        <w:t>Na świątecznym stole</w:t>
      </w:r>
      <w:r w:rsidRPr="000464B1">
        <w:br/>
        <w:t>pyszni się od rana.</w:t>
      </w:r>
    </w:p>
    <w:p w:rsidR="000464B1" w:rsidRPr="000464B1" w:rsidRDefault="000464B1" w:rsidP="000464B1">
      <w:pPr>
        <w:pStyle w:val="NormalnyWeb"/>
        <w:spacing w:before="272" w:beforeAutospacing="0" w:after="272" w:afterAutospacing="0"/>
      </w:pPr>
    </w:p>
    <w:p w:rsidR="000464B1" w:rsidRPr="000464B1" w:rsidRDefault="000464B1" w:rsidP="000464B1">
      <w:pPr>
        <w:pStyle w:val="NormalnyWeb"/>
        <w:spacing w:before="272" w:beforeAutospacing="0" w:after="272" w:afterAutospacing="0"/>
      </w:pPr>
      <w:r w:rsidRPr="000464B1">
        <w:t>Kiedy się w Wielkanoc</w:t>
      </w:r>
      <w:r w:rsidRPr="000464B1">
        <w:br/>
        <w:t>jajkiem wymieniamy,</w:t>
      </w:r>
      <w:r w:rsidRPr="000464B1">
        <w:br/>
      </w:r>
      <w:r w:rsidRPr="000464B1">
        <w:lastRenderedPageBreak/>
        <w:t>mówiąc miłe słowa,</w:t>
      </w:r>
      <w:r w:rsidRPr="000464B1">
        <w:br/>
        <w:t>bliskim je składamy.</w:t>
      </w:r>
    </w:p>
    <w:p w:rsidR="000464B1" w:rsidRPr="000464B1" w:rsidRDefault="000464B1" w:rsidP="000464B1">
      <w:pPr>
        <w:pStyle w:val="NormalnyWeb"/>
        <w:spacing w:before="272" w:beforeAutospacing="0" w:after="272" w:afterAutospacing="0"/>
      </w:pPr>
    </w:p>
    <w:p w:rsidR="000464B1" w:rsidRPr="000464B1" w:rsidRDefault="000464B1" w:rsidP="000464B1">
      <w:pPr>
        <w:pStyle w:val="NormalnyWeb"/>
        <w:spacing w:before="272" w:beforeAutospacing="0" w:after="272" w:afterAutospacing="0"/>
      </w:pPr>
      <w:r w:rsidRPr="000464B1">
        <w:t>Wielkanocna zupa,</w:t>
      </w:r>
      <w:r w:rsidRPr="000464B1">
        <w:br/>
        <w:t>w niej kiełbaska pływa.</w:t>
      </w:r>
      <w:r w:rsidRPr="000464B1">
        <w:br/>
        <w:t>Jest tam też jajeczko,</w:t>
      </w:r>
      <w:r w:rsidRPr="000464B1">
        <w:br/>
        <w:t>żółte jak słoneczko.</w:t>
      </w:r>
    </w:p>
    <w:p w:rsidR="000464B1" w:rsidRPr="000464B1" w:rsidRDefault="000464B1" w:rsidP="000464B1">
      <w:pPr>
        <w:pStyle w:val="NormalnyWeb"/>
        <w:spacing w:before="272" w:beforeAutospacing="0" w:after="272" w:afterAutospacing="0"/>
      </w:pPr>
    </w:p>
    <w:p w:rsidR="000464B1" w:rsidRPr="000464B1" w:rsidRDefault="000464B1" w:rsidP="000464B1">
      <w:pPr>
        <w:pStyle w:val="NormalnyWeb"/>
        <w:spacing w:before="272" w:beforeAutospacing="0" w:after="272" w:afterAutospacing="0"/>
      </w:pPr>
      <w:r w:rsidRPr="000464B1">
        <w:t>Co to za gałązka,</w:t>
      </w:r>
      <w:r w:rsidRPr="000464B1">
        <w:br/>
        <w:t>co kotków ma bez liku</w:t>
      </w:r>
      <w:r w:rsidRPr="000464B1">
        <w:br/>
        <w:t>i chociaż nie zamruczy –</w:t>
      </w:r>
      <w:r w:rsidRPr="000464B1">
        <w:br/>
        <w:t>miła jest w dotyku?</w:t>
      </w:r>
    </w:p>
    <w:p w:rsidR="000464B1" w:rsidRPr="00B446A6" w:rsidRDefault="000464B1" w:rsidP="000464B1">
      <w:pPr>
        <w:pStyle w:val="NormalnyWeb"/>
        <w:spacing w:before="272" w:beforeAutospacing="0" w:after="272" w:afterAutospacing="0"/>
        <w:rPr>
          <w:color w:val="696969"/>
        </w:rPr>
      </w:pPr>
    </w:p>
    <w:p w:rsidR="00385329" w:rsidRDefault="00385329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b/>
          <w:color w:val="333333"/>
        </w:rPr>
      </w:pPr>
    </w:p>
    <w:p w:rsidR="00385329" w:rsidRDefault="00385329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b/>
          <w:color w:val="333333"/>
        </w:rPr>
      </w:pPr>
    </w:p>
    <w:p w:rsidR="00385329" w:rsidRPr="00385329" w:rsidRDefault="00385329" w:rsidP="00E66E55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b/>
          <w:color w:val="333333"/>
        </w:rPr>
      </w:pPr>
    </w:p>
    <w:p w:rsidR="00A372FB" w:rsidRPr="00385329" w:rsidRDefault="00A372FB">
      <w:pPr>
        <w:rPr>
          <w:rFonts w:ascii="Times New Roman" w:hAnsi="Times New Roman" w:cs="Times New Roman"/>
          <w:b/>
          <w:sz w:val="24"/>
          <w:szCs w:val="24"/>
        </w:rPr>
      </w:pPr>
    </w:p>
    <w:p w:rsidR="00A372FB" w:rsidRPr="00A372FB" w:rsidRDefault="00A372FB">
      <w:pPr>
        <w:rPr>
          <w:rFonts w:ascii="Times New Roman" w:hAnsi="Times New Roman" w:cs="Times New Roman"/>
          <w:sz w:val="24"/>
          <w:szCs w:val="24"/>
        </w:rPr>
      </w:pPr>
    </w:p>
    <w:sectPr w:rsidR="00A372FB" w:rsidRPr="00A372FB" w:rsidSect="00F4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64E"/>
    <w:rsid w:val="000464B1"/>
    <w:rsid w:val="00181025"/>
    <w:rsid w:val="002C164E"/>
    <w:rsid w:val="00385329"/>
    <w:rsid w:val="00A372FB"/>
    <w:rsid w:val="00E66E55"/>
    <w:rsid w:val="00F4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6E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2020-04-02T08:56:00Z</dcterms:created>
  <dcterms:modified xsi:type="dcterms:W3CDTF">2020-04-02T09:10:00Z</dcterms:modified>
</cp:coreProperties>
</file>