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BF" w:rsidRDefault="00B75EBF" w:rsidP="00B75EB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23.04 2020r – zaplanuj zdrowy jadłospis na cały tydzień, pamiętaj żeby każdego dnia zjeść 5 posiłków. W 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 xml:space="preserve"> znajdziesz wiele stron na temat zdrowego odżywiania poczytaj i wzbogać swoją wiedzę a następnie wykorzystaj w planowaniu posiłków.</w:t>
      </w:r>
    </w:p>
    <w:p w:rsidR="000716A8" w:rsidRDefault="000716A8"/>
    <w:sectPr w:rsidR="0007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BF"/>
    <w:rsid w:val="000716A8"/>
    <w:rsid w:val="002C75C7"/>
    <w:rsid w:val="00B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ED790-DEF9-47B5-9050-75CD1D6A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E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2020-04-19T16:41:00Z</dcterms:created>
  <dcterms:modified xsi:type="dcterms:W3CDTF">2020-04-19T16:41:00Z</dcterms:modified>
</cp:coreProperties>
</file>