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7327" w14:textId="446356E6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2020.0</w:t>
      </w:r>
      <w:r w:rsidR="00171058">
        <w:rPr>
          <w:rFonts w:ascii="Arial" w:hAnsi="Arial" w:cs="Arial"/>
          <w:b/>
          <w:bCs/>
        </w:rPr>
        <w:t>6</w:t>
      </w:r>
      <w:r w:rsidRPr="008563BA">
        <w:rPr>
          <w:rFonts w:ascii="Arial" w:hAnsi="Arial" w:cs="Arial"/>
          <w:b/>
          <w:bCs/>
        </w:rPr>
        <w:t>.</w:t>
      </w:r>
      <w:r w:rsidR="00171058">
        <w:rPr>
          <w:rFonts w:ascii="Arial" w:hAnsi="Arial" w:cs="Arial"/>
          <w:b/>
          <w:bCs/>
        </w:rPr>
        <w:t>08</w:t>
      </w:r>
      <w:r w:rsidRPr="008563BA">
        <w:rPr>
          <w:rFonts w:ascii="Arial" w:hAnsi="Arial" w:cs="Arial"/>
          <w:b/>
          <w:bCs/>
        </w:rPr>
        <w:t>-</w:t>
      </w:r>
      <w:r w:rsidR="00171058">
        <w:rPr>
          <w:rFonts w:ascii="Arial" w:hAnsi="Arial" w:cs="Arial"/>
          <w:b/>
          <w:bCs/>
        </w:rPr>
        <w:t>10. Sylwia</w:t>
      </w:r>
    </w:p>
    <w:p w14:paraId="6D254ECC" w14:textId="77777777" w:rsidR="00171058" w:rsidRPr="00171058" w:rsidRDefault="008563BA" w:rsidP="00171058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 xml:space="preserve">TEMAT TYGODNIA: </w:t>
      </w:r>
      <w:r w:rsidR="00171058" w:rsidRPr="00171058">
        <w:rPr>
          <w:rFonts w:ascii="Arial" w:hAnsi="Arial" w:cs="Arial"/>
          <w:b/>
          <w:bCs/>
        </w:rPr>
        <w:t xml:space="preserve">LATO, LATO CZEKA. </w:t>
      </w:r>
    </w:p>
    <w:p w14:paraId="2244BFA5" w14:textId="77777777" w:rsidR="00396C03" w:rsidRDefault="00396C03" w:rsidP="008563BA">
      <w:pPr>
        <w:rPr>
          <w:rFonts w:ascii="Arial" w:hAnsi="Arial" w:cs="Arial"/>
          <w:b/>
          <w:bCs/>
        </w:rPr>
      </w:pPr>
      <w:bookmarkStart w:id="0" w:name="_Hlk38043830"/>
    </w:p>
    <w:p w14:paraId="272B4E4F" w14:textId="6E4D3059" w:rsidR="008563BA" w:rsidRDefault="00171058" w:rsidP="008563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08.06</w:t>
      </w:r>
      <w:r w:rsidR="008563BA">
        <w:rPr>
          <w:rFonts w:ascii="Arial" w:hAnsi="Arial" w:cs="Arial"/>
          <w:b/>
          <w:bCs/>
        </w:rPr>
        <w:t>.2020 (poniedziałek)</w:t>
      </w:r>
    </w:p>
    <w:p w14:paraId="7CC0CAEC" w14:textId="3053655F" w:rsidR="00171058" w:rsidRPr="00171058" w:rsidRDefault="00171058" w:rsidP="00171058">
      <w:pPr>
        <w:spacing w:line="259" w:lineRule="auto"/>
        <w:rPr>
          <w:rFonts w:ascii="Arial" w:hAnsi="Arial" w:cs="Arial"/>
        </w:rPr>
      </w:pPr>
      <w:r w:rsidRPr="00171058">
        <w:rPr>
          <w:rFonts w:ascii="Arial" w:hAnsi="Arial" w:cs="Arial"/>
        </w:rPr>
        <w:t>Wakacje w górach: Czym charakteryzuje się krajobraz górski?</w:t>
      </w:r>
      <w:r w:rsidR="0041756F">
        <w:rPr>
          <w:rFonts w:ascii="Arial" w:hAnsi="Arial" w:cs="Arial"/>
        </w:rPr>
        <w:t xml:space="preserve"> - opisz w kilku zdaniach. Wyszukaj informacji w </w:t>
      </w:r>
      <w:proofErr w:type="spellStart"/>
      <w:r w:rsidR="0041756F">
        <w:rPr>
          <w:rFonts w:ascii="Arial" w:hAnsi="Arial" w:cs="Arial"/>
        </w:rPr>
        <w:t>internecie</w:t>
      </w:r>
      <w:proofErr w:type="spellEnd"/>
      <w:r w:rsidR="00396C03">
        <w:rPr>
          <w:rFonts w:ascii="Arial" w:hAnsi="Arial" w:cs="Arial"/>
        </w:rPr>
        <w:t xml:space="preserve"> </w:t>
      </w:r>
      <w:r w:rsidRPr="00171058">
        <w:rPr>
          <w:rFonts w:ascii="Arial" w:hAnsi="Arial" w:cs="Arial"/>
        </w:rPr>
        <w:t>(najwyższe szczyty, roślinność, zwierzęta).</w:t>
      </w:r>
      <w:r w:rsidR="00D234C5">
        <w:rPr>
          <w:rFonts w:ascii="Arial" w:hAnsi="Arial" w:cs="Arial"/>
        </w:rPr>
        <w:t xml:space="preserve"> ROZWIĄŻ KRZYŻÓWKĘ.</w:t>
      </w:r>
    </w:p>
    <w:p w14:paraId="0414876E" w14:textId="603EF310" w:rsidR="00171058" w:rsidRDefault="00D234C5" w:rsidP="008563BA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47283D6" wp14:editId="78388C78">
            <wp:extent cx="3717925" cy="3683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8513" w14:textId="13BFC09B" w:rsidR="00D234C5" w:rsidRDefault="00D234C5" w:rsidP="008563BA">
      <w:pPr>
        <w:rPr>
          <w:rFonts w:ascii="Arial" w:hAnsi="Arial" w:cs="Arial"/>
          <w:b/>
          <w:bCs/>
        </w:rPr>
      </w:pPr>
    </w:p>
    <w:p w14:paraId="3673ADBD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służba ratownicza w górach</w:t>
      </w:r>
    </w:p>
    <w:p w14:paraId="0EDCF2D8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znana dolina w Tatrach, Dolina ................ ...................</w:t>
      </w:r>
    </w:p>
    <w:p w14:paraId="4D5D1160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skalisty grzbiet górski</w:t>
      </w:r>
    </w:p>
    <w:p w14:paraId="06705F9A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kwitną wiosną na górskich łąkach</w:t>
      </w:r>
    </w:p>
    <w:p w14:paraId="2010549D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znana miejscowość wczasowa w Beskidzie Śląskim (mieszka w niej Adam Małysz)</w:t>
      </w:r>
    </w:p>
    <w:p w14:paraId="2D8AD152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najwyższy szczyt Gór Świętokrzyskich</w:t>
      </w:r>
    </w:p>
    <w:p w14:paraId="418CF8CD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znana miejscowość turystyczna u stóp Tatr</w:t>
      </w:r>
    </w:p>
    <w:p w14:paraId="5831AB49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osoba posiadająca uprawnienia do prowadzenia wycieczek w górach, przewodnik .................. </w:t>
      </w:r>
    </w:p>
    <w:p w14:paraId="0484EF0F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porywisty, ciepły, </w:t>
      </w:r>
      <w:proofErr w:type="gramStart"/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suchy  wiatr</w:t>
      </w:r>
      <w:proofErr w:type="gramEnd"/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od gór</w:t>
      </w:r>
    </w:p>
    <w:p w14:paraId="7AD3B643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 jakich górach leży Śnieżka</w:t>
      </w:r>
    </w:p>
    <w:p w14:paraId="270421CD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najwyższy szczyt Tatr</w:t>
      </w:r>
    </w:p>
    <w:p w14:paraId="649179E1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największe jezioro górskie w Tatrach ................. ..................</w:t>
      </w:r>
    </w:p>
    <w:p w14:paraId="3BFDA6B9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pasmo górskie w południowo-zachodniej Polsce</w:t>
      </w:r>
    </w:p>
    <w:p w14:paraId="0CF1D5F6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charakterystyczny szczyt Pienin ze słynną platformą widokową ............... .................</w:t>
      </w:r>
    </w:p>
    <w:p w14:paraId="34A9EE2C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 jakim paśmie górskim znajdują się Gorce</w:t>
      </w:r>
    </w:p>
    <w:p w14:paraId="7622E379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miasto położone u podnóża Śnieżki</w:t>
      </w:r>
    </w:p>
    <w:p w14:paraId="337DA2D4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grupa górska najbardziej wysunięta na </w:t>
      </w:r>
      <w:proofErr w:type="spellStart"/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południowy-wschód</w:t>
      </w:r>
      <w:proofErr w:type="spellEnd"/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Polski</w:t>
      </w:r>
    </w:p>
    <w:p w14:paraId="75DC5AE1" w14:textId="77777777" w:rsidR="00D234C5" w:rsidRPr="00D234C5" w:rsidRDefault="00D234C5" w:rsidP="00D2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D234C5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osobliwość przyrodnicza i krajobrazowa w Pieninach, .................... Dunajca</w:t>
      </w:r>
    </w:p>
    <w:p w14:paraId="21976EF7" w14:textId="0A64BB84" w:rsidR="00D234C5" w:rsidRDefault="00D234C5" w:rsidP="00D234C5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D234C5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br/>
        <w:t>Hasło: </w:t>
      </w:r>
      <w:r w:rsidRPr="00D234C5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557A6DCD" w14:textId="77777777" w:rsidR="00396C03" w:rsidRPr="00D234C5" w:rsidRDefault="00396C03" w:rsidP="00D234C5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</w:p>
    <w:bookmarkEnd w:id="0"/>
    <w:p w14:paraId="0BCC88FF" w14:textId="6604C722" w:rsidR="008563BA" w:rsidRPr="008563BA" w:rsidRDefault="00171058" w:rsidP="008563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09.06</w:t>
      </w:r>
      <w:r w:rsidR="008563BA" w:rsidRPr="008563BA">
        <w:rPr>
          <w:rFonts w:ascii="Arial" w:hAnsi="Arial" w:cs="Arial"/>
          <w:b/>
          <w:bCs/>
        </w:rPr>
        <w:t>.2020 (wtorek)</w:t>
      </w:r>
    </w:p>
    <w:p w14:paraId="6FD55B8F" w14:textId="7C220865" w:rsidR="00171058" w:rsidRPr="00171058" w:rsidRDefault="00171058" w:rsidP="00171058">
      <w:pPr>
        <w:spacing w:line="259" w:lineRule="auto"/>
        <w:rPr>
          <w:rFonts w:ascii="Arial" w:hAnsi="Arial" w:cs="Arial"/>
        </w:rPr>
      </w:pPr>
      <w:r w:rsidRPr="00171058">
        <w:rPr>
          <w:rFonts w:ascii="Arial" w:hAnsi="Arial" w:cs="Arial"/>
        </w:rPr>
        <w:t>Wakacje nad morzem, jezio</w:t>
      </w:r>
      <w:r w:rsidR="0041756F">
        <w:rPr>
          <w:rFonts w:ascii="Arial" w:hAnsi="Arial" w:cs="Arial"/>
        </w:rPr>
        <w:t>rem.</w:t>
      </w:r>
      <w:r w:rsidRPr="00171058">
        <w:rPr>
          <w:rFonts w:ascii="Arial" w:hAnsi="Arial" w:cs="Arial"/>
        </w:rPr>
        <w:t xml:space="preserve"> W jaki sposób możemy spędzić czas nad jeziorem, morzem?</w:t>
      </w:r>
      <w:r w:rsidR="0041756F">
        <w:rPr>
          <w:rFonts w:ascii="Arial" w:hAnsi="Arial" w:cs="Arial"/>
        </w:rPr>
        <w:t xml:space="preserve"> - opisz w kilku zdaniach.</w:t>
      </w:r>
      <w:r w:rsidRPr="00171058">
        <w:rPr>
          <w:rFonts w:ascii="Arial" w:hAnsi="Arial" w:cs="Arial"/>
        </w:rPr>
        <w:t xml:space="preserve"> </w:t>
      </w:r>
      <w:r w:rsidRPr="00171058">
        <w:rPr>
          <w:rFonts w:ascii="Arial" w:hAnsi="Arial" w:cs="Arial"/>
        </w:rPr>
        <w:t>Wykonanie pracy plastycznej „Nadmorska plaża”.</w:t>
      </w:r>
    </w:p>
    <w:p w14:paraId="3C3546CD" w14:textId="67265D61" w:rsidR="00171058" w:rsidRPr="00171058" w:rsidRDefault="00171058" w:rsidP="00171058">
      <w:pPr>
        <w:spacing w:line="259" w:lineRule="auto"/>
        <w:rPr>
          <w:rFonts w:ascii="Arial" w:hAnsi="Arial" w:cs="Arial"/>
        </w:rPr>
      </w:pPr>
    </w:p>
    <w:p w14:paraId="3909B3CF" w14:textId="697670E5" w:rsidR="008563BA" w:rsidRDefault="00171058" w:rsidP="008563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10.06</w:t>
      </w:r>
      <w:r w:rsidR="008563BA" w:rsidRPr="008563BA">
        <w:rPr>
          <w:rFonts w:ascii="Arial" w:hAnsi="Arial" w:cs="Arial"/>
          <w:b/>
          <w:bCs/>
        </w:rPr>
        <w:t>.2020(środa)</w:t>
      </w:r>
    </w:p>
    <w:p w14:paraId="51083C71" w14:textId="57FC23B4" w:rsidR="008563BA" w:rsidRPr="00171058" w:rsidRDefault="00171058" w:rsidP="00171058">
      <w:pPr>
        <w:spacing w:line="259" w:lineRule="auto"/>
        <w:rPr>
          <w:rFonts w:ascii="Arial" w:hAnsi="Arial" w:cs="Arial"/>
        </w:rPr>
      </w:pPr>
      <w:r w:rsidRPr="00171058">
        <w:rPr>
          <w:rFonts w:ascii="Arial" w:hAnsi="Arial" w:cs="Arial"/>
        </w:rPr>
        <w:t>Ułożenie regulaminu „Bezpiecznie spędzamy wakacje”</w:t>
      </w:r>
      <w:r>
        <w:rPr>
          <w:rFonts w:ascii="Arial" w:hAnsi="Arial" w:cs="Arial"/>
        </w:rPr>
        <w:t>.</w:t>
      </w:r>
      <w:r w:rsidRPr="00171058">
        <w:rPr>
          <w:rFonts w:ascii="Arial" w:hAnsi="Arial" w:cs="Arial"/>
        </w:rPr>
        <w:t xml:space="preserve"> </w:t>
      </w:r>
      <w:r w:rsidRPr="009D4999">
        <w:rPr>
          <w:rFonts w:ascii="Arial" w:hAnsi="Arial" w:cs="Arial"/>
        </w:rPr>
        <w:t>Odszuk</w:t>
      </w:r>
      <w:r w:rsidR="0041756F">
        <w:rPr>
          <w:rFonts w:ascii="Arial" w:hAnsi="Arial" w:cs="Arial"/>
        </w:rPr>
        <w:t xml:space="preserve">aj </w:t>
      </w:r>
      <w:r w:rsidRPr="009D4999">
        <w:rPr>
          <w:rFonts w:ascii="Arial" w:hAnsi="Arial" w:cs="Arial"/>
        </w:rPr>
        <w:t>na mapie miejscowości nadmorski</w:t>
      </w:r>
      <w:r>
        <w:rPr>
          <w:rFonts w:ascii="Arial" w:hAnsi="Arial" w:cs="Arial"/>
        </w:rPr>
        <w:t>ch</w:t>
      </w:r>
      <w:r w:rsidR="0041756F">
        <w:rPr>
          <w:rFonts w:ascii="Arial" w:hAnsi="Arial" w:cs="Arial"/>
        </w:rPr>
        <w:t>- wypisz je</w:t>
      </w:r>
      <w:r>
        <w:rPr>
          <w:rFonts w:ascii="Arial" w:hAnsi="Arial" w:cs="Arial"/>
        </w:rPr>
        <w:t>.</w:t>
      </w:r>
    </w:p>
    <w:p w14:paraId="66778689" w14:textId="6A9DBB03" w:rsidR="008563BA" w:rsidRDefault="008563BA"/>
    <w:p w14:paraId="401C56C1" w14:textId="1A38FCD6" w:rsidR="00DF2F57" w:rsidRPr="00DF2F57" w:rsidRDefault="00DF2F57" w:rsidP="00DF2F57"/>
    <w:p w14:paraId="1748659A" w14:textId="4F6E7FD7" w:rsidR="00DF2F57" w:rsidRPr="00DF2F57" w:rsidRDefault="00DF2F57" w:rsidP="00DF2F57"/>
    <w:p w14:paraId="5D2B2C1A" w14:textId="5C47C8D8" w:rsidR="00DF2F57" w:rsidRPr="00DF2F57" w:rsidRDefault="00DF2F57" w:rsidP="00DF2F57"/>
    <w:p w14:paraId="48F0F9C8" w14:textId="5FAB5C66" w:rsidR="00DF2F57" w:rsidRPr="00DF2F57" w:rsidRDefault="00DF2F57" w:rsidP="00DF2F57"/>
    <w:p w14:paraId="4C04A0BA" w14:textId="6896DA15" w:rsidR="00DF2F57" w:rsidRPr="00DF2F57" w:rsidRDefault="00DF2F57" w:rsidP="00DF2F57"/>
    <w:p w14:paraId="7E3941A6" w14:textId="75987E54" w:rsidR="00DF2F57" w:rsidRPr="00DF2F57" w:rsidRDefault="00DF2F57" w:rsidP="00DF2F57"/>
    <w:p w14:paraId="7633549F" w14:textId="2A425E8F" w:rsidR="00DF2F57" w:rsidRPr="00DF2F57" w:rsidRDefault="00DF2F57" w:rsidP="00DF2F57"/>
    <w:p w14:paraId="4F326519" w14:textId="5B5D3F0E" w:rsidR="00DF2F57" w:rsidRPr="00DF2F57" w:rsidRDefault="00DF2F57" w:rsidP="00DF2F57"/>
    <w:p w14:paraId="2348E729" w14:textId="3ED8D906" w:rsidR="00DF2F57" w:rsidRPr="00DF2F57" w:rsidRDefault="00DF2F57" w:rsidP="00DF2F57"/>
    <w:p w14:paraId="200A9FD0" w14:textId="52A19FDD" w:rsidR="00DF2F57" w:rsidRPr="00DF2F57" w:rsidRDefault="00DF2F57" w:rsidP="00DF2F57"/>
    <w:p w14:paraId="1D7ECF0F" w14:textId="24DA29E6" w:rsidR="00DF2F57" w:rsidRPr="00DF2F57" w:rsidRDefault="00DF2F57" w:rsidP="00DF2F57"/>
    <w:p w14:paraId="60861FEA" w14:textId="1483392A" w:rsidR="00DF2F57" w:rsidRPr="00DF2F57" w:rsidRDefault="00DF2F57" w:rsidP="00DF2F57"/>
    <w:p w14:paraId="0934BBFB" w14:textId="471C36BE" w:rsidR="00DF2F57" w:rsidRPr="00DF2F57" w:rsidRDefault="00DF2F57" w:rsidP="00DF2F57"/>
    <w:p w14:paraId="206CF775" w14:textId="0F5E1494" w:rsidR="00DF2F57" w:rsidRPr="00DF2F57" w:rsidRDefault="00DF2F57" w:rsidP="00DF2F57"/>
    <w:p w14:paraId="274839C6" w14:textId="672A83A3" w:rsidR="00DF2F57" w:rsidRDefault="00DF2F57" w:rsidP="00DF2F57"/>
    <w:p w14:paraId="6508E625" w14:textId="77777777" w:rsidR="00DF2F57" w:rsidRPr="00DF2F57" w:rsidRDefault="00DF2F57" w:rsidP="00DF2F57"/>
    <w:p w14:paraId="7797E698" w14:textId="19763D5F" w:rsidR="00DF2F57" w:rsidRPr="00DF2F57" w:rsidRDefault="00DF2F57" w:rsidP="00DF2F57"/>
    <w:p w14:paraId="681D2B91" w14:textId="3023284C" w:rsidR="00DF2F57" w:rsidRDefault="00DF2F57" w:rsidP="00DF2F57">
      <w:r>
        <w:rPr>
          <w:noProof/>
        </w:rPr>
        <w:lastRenderedPageBreak/>
        <w:drawing>
          <wp:inline distT="0" distB="0" distL="0" distR="0" wp14:anchorId="4FCDAA53" wp14:editId="62333B02">
            <wp:extent cx="5760720" cy="8075930"/>
            <wp:effectExtent l="0" t="0" r="0" b="1270"/>
            <wp:docPr id="1" name="Obraz 1" descr="Piramida Zdrowego Żywienia i Aktywności Fizycznej dla osób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Zdrowego Żywienia i Aktywności Fizycznej dla osób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E5DE" w14:textId="77777777" w:rsidR="00DF2F57" w:rsidRPr="00DF2F57" w:rsidRDefault="00DF2F57" w:rsidP="00DF2F57"/>
    <w:p w14:paraId="4D12245D" w14:textId="4B35E1BB" w:rsidR="008563BA" w:rsidRDefault="008563BA"/>
    <w:p w14:paraId="4C282068" w14:textId="3A701C5C" w:rsidR="00ED78B0" w:rsidRDefault="00ED78B0"/>
    <w:p w14:paraId="79FCC272" w14:textId="70BC8520" w:rsidR="00ED78B0" w:rsidRDefault="00ED78B0"/>
    <w:p w14:paraId="66C26400" w14:textId="77777777" w:rsidR="00ED78B0" w:rsidRPr="00ED78B0" w:rsidRDefault="00ED78B0" w:rsidP="00ED78B0">
      <w:pPr>
        <w:spacing w:line="259" w:lineRule="auto"/>
        <w:rPr>
          <w:rFonts w:ascii="Arial" w:hAnsi="Arial" w:cs="Arial"/>
          <w:sz w:val="24"/>
          <w:szCs w:val="24"/>
        </w:rPr>
      </w:pPr>
      <w:r w:rsidRPr="00ED78B0">
        <w:rPr>
          <w:rFonts w:ascii="Arial" w:hAnsi="Arial" w:cs="Arial"/>
          <w:sz w:val="24"/>
          <w:szCs w:val="24"/>
        </w:rPr>
        <w:t>Instrukcja uprawy kiełków.</w:t>
      </w:r>
    </w:p>
    <w:p w14:paraId="1305B78C" w14:textId="5D5F383F" w:rsidR="00ED78B0" w:rsidRDefault="00ED78B0" w:rsidP="00ED78B0">
      <w:pPr>
        <w:spacing w:line="259" w:lineRule="auto"/>
      </w:pPr>
      <w:r w:rsidRPr="00ED78B0">
        <w:t>ZAŁĄCZNIKI</w:t>
      </w:r>
    </w:p>
    <w:p w14:paraId="2F614980" w14:textId="2E3A70CA" w:rsidR="00ED78B0" w:rsidRPr="00ED78B0" w:rsidRDefault="00ED78B0" w:rsidP="00ED78B0">
      <w:pPr>
        <w:spacing w:line="259" w:lineRule="auto"/>
      </w:pPr>
      <w:r w:rsidRPr="00ED78B0">
        <w:t xml:space="preserve"> Załącznik 1 </w:t>
      </w:r>
    </w:p>
    <w:p w14:paraId="424D8ADE" w14:textId="77777777" w:rsidR="00ED78B0" w:rsidRPr="00ED78B0" w:rsidRDefault="00ED78B0" w:rsidP="00ED78B0">
      <w:pPr>
        <w:spacing w:line="259" w:lineRule="auto"/>
      </w:pPr>
      <w:r w:rsidRPr="00ED78B0">
        <w:t xml:space="preserve">Kiełki stanowią cenne źródło białek, tłuszczów, witamin oraz soli mineralnych. Są doskonałym dodatkiem do zup, sałatek, twarożku i kanapek. Kiełki są smaczne, zdrowe, łatwe w hodowli i dostępne przez cały rok. Spożywamy je w postaci surowej lub po obróbce cieplnej (gotowanie, smażenie). Obróbki cieplnej potrzebują kiełki roślin strączkowych, m.in. groch, fasola, bób, soczewica, soja. </w:t>
      </w:r>
    </w:p>
    <w:p w14:paraId="33D5388C" w14:textId="77777777" w:rsidR="00ED78B0" w:rsidRPr="00ED78B0" w:rsidRDefault="00ED78B0" w:rsidP="00ED78B0">
      <w:pPr>
        <w:spacing w:line="259" w:lineRule="auto"/>
      </w:pPr>
      <w:r w:rsidRPr="00ED78B0">
        <w:t xml:space="preserve">Załącznik 2 </w:t>
      </w:r>
      <w:bookmarkStart w:id="1" w:name="_Hlk37766166"/>
      <w:r w:rsidRPr="00ED78B0">
        <w:t>Instrukcja uprawy kiełków.</w:t>
      </w:r>
    </w:p>
    <w:bookmarkEnd w:id="1"/>
    <w:p w14:paraId="15E71ACB" w14:textId="77777777" w:rsidR="00ED78B0" w:rsidRPr="00ED78B0" w:rsidRDefault="00ED78B0" w:rsidP="00ED78B0">
      <w:pPr>
        <w:spacing w:line="259" w:lineRule="auto"/>
      </w:pPr>
      <w:r w:rsidRPr="00ED78B0">
        <w:t xml:space="preserve"> 1. Sprawdzamy potrzebne do uprawy przybory przygotowane przez nauczyciela i nasiona: plastikowy talerzyk, wata lub gaza, naczynie z wodą wodociągową, bezbarwna folia spożywcza, nożyczki, karteczki, przybory do pisania, spodeczki z dokładnie przepłukanymi nasionami z informacją o gatunku otrzymanych roślin. </w:t>
      </w:r>
    </w:p>
    <w:p w14:paraId="5DFB9F9B" w14:textId="77777777" w:rsidR="00ED78B0" w:rsidRPr="00ED78B0" w:rsidRDefault="00ED78B0" w:rsidP="00ED78B0">
      <w:pPr>
        <w:spacing w:line="259" w:lineRule="auto"/>
      </w:pPr>
      <w:r w:rsidRPr="00ED78B0">
        <w:t>2. Na talerzyku kładziemy watę lub gazę i zwilżamy ją wodą.</w:t>
      </w:r>
    </w:p>
    <w:p w14:paraId="1926F08D" w14:textId="77777777" w:rsidR="00ED78B0" w:rsidRPr="00ED78B0" w:rsidRDefault="00ED78B0" w:rsidP="00ED78B0">
      <w:pPr>
        <w:spacing w:line="259" w:lineRule="auto"/>
      </w:pPr>
      <w:r w:rsidRPr="00ED78B0">
        <w:t xml:space="preserve"> 3. Rozkładamy na talerzyku nasiona. </w:t>
      </w:r>
    </w:p>
    <w:p w14:paraId="05E712A4" w14:textId="77777777" w:rsidR="00ED78B0" w:rsidRPr="00ED78B0" w:rsidRDefault="00ED78B0" w:rsidP="00ED78B0">
      <w:pPr>
        <w:spacing w:line="259" w:lineRule="auto"/>
      </w:pPr>
      <w:r w:rsidRPr="00ED78B0">
        <w:t xml:space="preserve">4. Talerzyk przykrywamy bezbarwną folią spożywczą. </w:t>
      </w:r>
    </w:p>
    <w:p w14:paraId="0CC2C0A6" w14:textId="77777777" w:rsidR="00ED78B0" w:rsidRPr="00ED78B0" w:rsidRDefault="00ED78B0" w:rsidP="00ED78B0">
      <w:pPr>
        <w:spacing w:line="259" w:lineRule="auto"/>
      </w:pPr>
      <w:r w:rsidRPr="00ED78B0">
        <w:t>5. Przygotowujemy karteczkę informacyjną zawierającą nazwę kiełków, datę siewu, podpis osoby wykonującej uprawę.</w:t>
      </w:r>
    </w:p>
    <w:p w14:paraId="26655415" w14:textId="77777777" w:rsidR="00ED78B0" w:rsidRPr="00ED78B0" w:rsidRDefault="00ED78B0" w:rsidP="00ED78B0">
      <w:pPr>
        <w:spacing w:line="259" w:lineRule="auto"/>
      </w:pPr>
      <w:r w:rsidRPr="00ED78B0">
        <w:t xml:space="preserve"> 6. Talerzyk z nasionami i opisem odstawiamy na parapet. </w:t>
      </w:r>
    </w:p>
    <w:p w14:paraId="185770D0" w14:textId="77777777" w:rsidR="00ED78B0" w:rsidRPr="00ED78B0" w:rsidRDefault="00ED78B0" w:rsidP="00ED78B0">
      <w:pPr>
        <w:spacing w:line="259" w:lineRule="auto"/>
      </w:pPr>
      <w:r w:rsidRPr="00ED78B0">
        <w:t>7. Po 2 dniach zdejmujemy folię.</w:t>
      </w:r>
    </w:p>
    <w:p w14:paraId="6D8FA477" w14:textId="77777777" w:rsidR="00ED78B0" w:rsidRPr="00ED78B0" w:rsidRDefault="00ED78B0" w:rsidP="00ED78B0">
      <w:pPr>
        <w:spacing w:line="259" w:lineRule="auto"/>
      </w:pPr>
      <w:r w:rsidRPr="00ED78B0">
        <w:t xml:space="preserve"> 8. Codziennie obserwujemy kiełkujące rośliny i dbamy o zwilżanie podłoża. </w:t>
      </w:r>
    </w:p>
    <w:p w14:paraId="3AA55F51" w14:textId="77777777" w:rsidR="00ED78B0" w:rsidRPr="00ED78B0" w:rsidRDefault="00ED78B0" w:rsidP="00ED78B0">
      <w:pPr>
        <w:spacing w:line="259" w:lineRule="auto"/>
      </w:pPr>
      <w:r w:rsidRPr="00ED78B0">
        <w:t>9. Wyhodowane kiełki zjadamy z kanapkami na przerwie śniadaniowej.</w:t>
      </w:r>
    </w:p>
    <w:p w14:paraId="75468A74" w14:textId="77777777" w:rsidR="00ED78B0" w:rsidRPr="00ED78B0" w:rsidRDefault="00ED78B0" w:rsidP="00ED78B0">
      <w:pPr>
        <w:spacing w:line="259" w:lineRule="auto"/>
        <w:rPr>
          <w:color w:val="FF0000"/>
        </w:rPr>
      </w:pPr>
      <w:r w:rsidRPr="00ED78B0">
        <w:rPr>
          <w:color w:val="FF0000"/>
        </w:rPr>
        <w:t xml:space="preserve"> Uwaga! Nie wolno spożywać kiełków z pleśnią lub gnijących.</w:t>
      </w:r>
    </w:p>
    <w:p w14:paraId="41D6E70F" w14:textId="77777777" w:rsidR="00ED78B0" w:rsidRDefault="00ED78B0"/>
    <w:sectPr w:rsidR="00ED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F3BDF"/>
    <w:multiLevelType w:val="multilevel"/>
    <w:tmpl w:val="3DF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61C10"/>
    <w:multiLevelType w:val="multilevel"/>
    <w:tmpl w:val="6F56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A"/>
    <w:rsid w:val="000C2A93"/>
    <w:rsid w:val="00171058"/>
    <w:rsid w:val="002014AC"/>
    <w:rsid w:val="00396C03"/>
    <w:rsid w:val="0041756F"/>
    <w:rsid w:val="008563BA"/>
    <w:rsid w:val="00BA13E9"/>
    <w:rsid w:val="00D234C5"/>
    <w:rsid w:val="00DF2F57"/>
    <w:rsid w:val="00E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5B5"/>
  <w15:chartTrackingRefBased/>
  <w15:docId w15:val="{4762C031-A583-498C-AE9C-056B26E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6</cp:revision>
  <dcterms:created xsi:type="dcterms:W3CDTF">2020-05-26T03:03:00Z</dcterms:created>
  <dcterms:modified xsi:type="dcterms:W3CDTF">2020-05-26T03:32:00Z</dcterms:modified>
</cp:coreProperties>
</file>