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13" w:rsidRPr="00D47692" w:rsidRDefault="00867713" w:rsidP="00867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kwietnia</w:t>
      </w:r>
      <w:r w:rsidRPr="00D4769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  </w:t>
      </w:r>
      <w:r w:rsidRPr="00D47692">
        <w:rPr>
          <w:b/>
          <w:sz w:val="28"/>
          <w:szCs w:val="28"/>
        </w:rPr>
        <w:t xml:space="preserve"> klasa 6</w:t>
      </w:r>
      <w:r>
        <w:rPr>
          <w:b/>
          <w:sz w:val="28"/>
          <w:szCs w:val="28"/>
        </w:rPr>
        <w:t>a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7713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Upraszczanie wyrażeń algebraicznych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redukować wyrazy podobne,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upraszczać wyrażenia algebraiczne.</w:t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7385" cy="1955165"/>
            <wp:effectExtent l="0" t="0" r="0" b="6985"/>
            <wp:docPr id="2" name="Obraz 2" descr="https://multipodreczniki.apps.gwo.pl/data.php/c4e5247aca0216479a074dd50b695a7750e988cb/1542713/file/377/resources/344/34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multipodreczniki.apps.gwo.pl/data.php/c4e5247aca0216479a074dd50b695a7750e988cb/1542713/file/377/resources/344/344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249555</wp:posOffset>
            </wp:positionV>
            <wp:extent cx="5076825" cy="467995"/>
            <wp:effectExtent l="0" t="0" r="9525" b="8255"/>
            <wp:wrapNone/>
            <wp:docPr id="5" name="Obraz 5" descr="https://multipodreczniki.apps.gwo.pl/data.php/c4e5247aca0216479a074dd50b695a7750e988cb/1542713/file/377/resources/344/34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multipodreczniki.apps.gwo.pl/data.php/c4e5247aca0216479a074dd50b695a7750e988cb/1542713/file/377/resources/344/344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W zeszycie zapisujemy:</w:t>
      </w:r>
    </w:p>
    <w:p w:rsidR="00867713" w:rsidRDefault="00867713" w:rsidP="00867713">
      <w:pPr>
        <w:spacing w:line="254" w:lineRule="auto"/>
        <w:rPr>
          <w:noProof/>
          <w:lang w:eastAsia="pl-PL"/>
        </w:rPr>
      </w:pPr>
    </w:p>
    <w:p w:rsidR="00867713" w:rsidRDefault="00867713" w:rsidP="00867713">
      <w:pPr>
        <w:spacing w:line="254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142240</wp:posOffset>
            </wp:positionV>
            <wp:extent cx="5067300" cy="981075"/>
            <wp:effectExtent l="0" t="0" r="0" b="9525"/>
            <wp:wrapNone/>
            <wp:docPr id="4" name="Obraz 4" descr="https://multipodreczniki.apps.gwo.pl/data.php/c4e5247aca0216479a074dd50b695a7750e988cb/1542713/file/377/resources/344/34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multipodreczniki.apps.gwo.pl/data.php/c4e5247aca0216479a074dd50b695a7750e988cb/1542713/file/377/resources/344/3447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3973" r="8690" b="1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13" w:rsidRDefault="00867713" w:rsidP="00867713">
      <w:pPr>
        <w:spacing w:line="254" w:lineRule="auto"/>
        <w:rPr>
          <w:noProof/>
          <w:lang w:eastAsia="pl-PL"/>
        </w:rPr>
      </w:pP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713" w:rsidRDefault="00867713" w:rsidP="00867713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713" w:rsidRDefault="00867713" w:rsidP="00867713">
      <w:r>
        <w:t>Jeżeli litera nie ma liczby przed sobą np. x to zawsze stoi tam „1”, której się nie pisze.</w:t>
      </w:r>
    </w:p>
    <w:p w:rsidR="00867713" w:rsidRDefault="00867713" w:rsidP="00867713">
      <w:pPr>
        <w:rPr>
          <w:color w:val="000000" w:themeColor="text1"/>
        </w:rPr>
      </w:pPr>
      <w:r>
        <w:t xml:space="preserve">X + 3x = 1x+3x = 4x  </w:t>
      </w:r>
      <w:r>
        <w:rPr>
          <w:color w:val="FF0000"/>
        </w:rPr>
        <w:t>dodajemy do siebie tylko liczby stojące przed tymi samymi literami</w:t>
      </w:r>
      <w:r>
        <w:rPr>
          <w:color w:val="000000" w:themeColor="text1"/>
        </w:rPr>
        <w:t xml:space="preserve"> </w:t>
      </w:r>
    </w:p>
    <w:p w:rsidR="00867713" w:rsidRDefault="00867713" w:rsidP="00867713">
      <w:pPr>
        <w:rPr>
          <w:color w:val="000000" w:themeColor="text1"/>
        </w:rPr>
      </w:pPr>
      <w:r>
        <w:rPr>
          <w:color w:val="000000" w:themeColor="text1"/>
        </w:rPr>
        <w:t>7y – y= 7y – 1y = 6y</w:t>
      </w:r>
    </w:p>
    <w:p w:rsidR="00867713" w:rsidRDefault="00867713" w:rsidP="00867713">
      <w:pPr>
        <w:rPr>
          <w:color w:val="000000" w:themeColor="text1"/>
        </w:rPr>
      </w:pPr>
      <w:r>
        <w:rPr>
          <w:color w:val="000000" w:themeColor="text1"/>
        </w:rPr>
        <w:t>3a – 5a = -2a</w:t>
      </w:r>
    </w:p>
    <w:p w:rsidR="00867713" w:rsidRDefault="00867713" w:rsidP="00867713">
      <w:pPr>
        <w:rPr>
          <w:color w:val="FF0000"/>
        </w:rPr>
      </w:pPr>
      <w:r>
        <w:rPr>
          <w:color w:val="000000" w:themeColor="text1"/>
        </w:rPr>
        <w:t xml:space="preserve">5t – 6t = -1t = -t   </w:t>
      </w:r>
      <w:r>
        <w:rPr>
          <w:color w:val="FF0000"/>
        </w:rPr>
        <w:t>jedynki zazwyczaj nie piszemy, ale jeśli ktoś zapisze to nie jest błąd.</w:t>
      </w:r>
    </w:p>
    <w:p w:rsidR="00867713" w:rsidRDefault="00867713" w:rsidP="00867713">
      <w:pPr>
        <w:rPr>
          <w:color w:val="FF0000"/>
        </w:rPr>
      </w:pPr>
    </w:p>
    <w:p w:rsidR="00867713" w:rsidRDefault="00867713" w:rsidP="0086771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Zada.3 str.190 – podręcznik</w:t>
      </w:r>
    </w:p>
    <w:p w:rsidR="00867713" w:rsidRDefault="00867713" w:rsidP="0086771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098925" cy="788035"/>
            <wp:effectExtent l="0" t="0" r="0" b="0"/>
            <wp:docPr id="1" name="Obraz 1" descr="https://multipodreczniki.apps.gwo.pl/data.php/c4e5247aca0216479a074dd50b695a7750e988cb/1542713/file/377/resources/344/34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multipodreczniki.apps.gwo.pl/data.php/c4e5247aca0216479a074dd50b695a7750e988cb/1542713/file/377/resources/344/344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" t="6001" r="1994" b="1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– x/2 = 1x – 1/2x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( 1-1/2=1/2)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=1/2x</w:t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 – y/5 = 1y – 1/5y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(1-1/5 = 5/5 – 1/5 = 4/5)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4/5y</w:t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a/3 + a = 1/3a + a= 1 i 1/3a</w:t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z/7 – z = 1/7z – 1z = 1/7z – 7/7z = - 6/7z</w:t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x/2  - x/4 = 1/2x – 1/4x = 2/4x – 1/4x = 1/4x   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ułamki sprowadzamy do wspólnego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mianownika, aby wykonać odejmowanie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713" w:rsidRDefault="00867713" w:rsidP="0086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y/2 + y/5 = 1/2y + 1/5y = 5/10y + 2/10y = 7/10y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ułamki sprowadzamy do wspólnego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mianownika, aby wykonać dodawanie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713" w:rsidRDefault="00867713" w:rsidP="0086771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713" w:rsidRDefault="00867713" w:rsidP="00867713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277495</wp:posOffset>
            </wp:positionV>
            <wp:extent cx="3438525" cy="1033145"/>
            <wp:effectExtent l="0" t="0" r="9525" b="0"/>
            <wp:wrapNone/>
            <wp:docPr id="3" name="Obraz 3" descr="https://multipodreczniki.apps.gwo.pl/data.php/c4e5247aca0216479a074dd50b695a7750e988cb/1542713/file/377/resources/344/34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multipodreczniki.apps.gwo.pl/data.php/c4e5247aca0216479a074dd50b695a7750e988cb/1542713/file/377/resources/344/344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Zada.4 str.190 – podręcznik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 – 0,1x = 1x – 0,1x = 0,9x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3/7y – 1y = 3/7y – 7/7y = - 4/7y</w:t>
      </w:r>
    </w:p>
    <w:p w:rsidR="00867713" w:rsidRDefault="00867713" w:rsidP="008677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Należy pamiętać, że 1 mogę zamienić </w:t>
      </w:r>
    </w:p>
    <w:p w:rsidR="00867713" w:rsidRDefault="00867713" w:rsidP="00867713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 ułamek. W liczniku i mianowniku musi </w:t>
      </w:r>
    </w:p>
    <w:p w:rsidR="00867713" w:rsidRDefault="00867713" w:rsidP="00867713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być ta sama liczba najlepiej taka jak mianownik </w:t>
      </w:r>
    </w:p>
    <w:p w:rsidR="00867713" w:rsidRDefault="00867713" w:rsidP="00867713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liczbie obok.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i 3/5a – 3a = 2 i 3/5a – 2 i 5/5a = - 2/5a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0,25w – 1w = - 0,75w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3z – 1 i 3/7z = 2 i 7/7z – 1 i 3/7z = 1 i 4/7z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0,1z – 2,5z = - 2,4z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2,5y + 1y  - 0,2y = 3,5y- 0,2y = 3,3y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3y-1 i 1/3y + 1y = 2 i 3/3y -  1 i 1/3y + 1y = 1 i 2/3y + 1y = 2 i 2/3y</w:t>
      </w:r>
    </w:p>
    <w:p w:rsidR="00867713" w:rsidRDefault="00867713" w:rsidP="008677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0,75x – 1,5x – 2x = - 0,75x – 2x = -2,75x</w:t>
      </w:r>
    </w:p>
    <w:p w:rsidR="00867713" w:rsidRDefault="00867713" w:rsidP="0086771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713" w:rsidRPr="00867713" w:rsidRDefault="00867713" w:rsidP="008677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wykonać zad.1 str. 190 z podręcznika oraz ćwiczeń 1,2 str.82</w:t>
      </w:r>
    </w:p>
    <w:p w:rsidR="00867713" w:rsidRPr="00867713" w:rsidRDefault="00867713" w:rsidP="008677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Zadań</w:t>
      </w:r>
      <w:r w:rsidRPr="00867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powyżej </w:t>
      </w:r>
      <w:r w:rsidRPr="00867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nie odsyłamy. </w:t>
      </w:r>
    </w:p>
    <w:p w:rsidR="00867713" w:rsidRDefault="00867713" w:rsidP="008677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7713" w:rsidRDefault="00867713" w:rsidP="008677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7713" w:rsidRPr="00867713" w:rsidRDefault="00867713" w:rsidP="00867713">
      <w:pPr>
        <w:pStyle w:val="Akapitzlist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77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Zadanie dla chętnych – do odesłania</w:t>
      </w:r>
    </w:p>
    <w:p w:rsidR="00867713" w:rsidRPr="00867713" w:rsidRDefault="00867713" w:rsidP="00867713">
      <w:pPr>
        <w:pStyle w:val="Akapitzlist"/>
        <w:ind w:left="0"/>
        <w:rPr>
          <w:color w:val="FF0000"/>
        </w:rPr>
      </w:pPr>
      <w:r w:rsidRPr="00867713">
        <w:rPr>
          <w:rFonts w:ascii="Times New Roman" w:hAnsi="Times New Roman" w:cs="Times New Roman"/>
          <w:color w:val="000000" w:themeColor="text1"/>
          <w:sz w:val="24"/>
          <w:szCs w:val="24"/>
        </w:rPr>
        <w:t>Zad. 109 str. 252 - podręcznik</w:t>
      </w:r>
    </w:p>
    <w:p w:rsidR="00867713" w:rsidRDefault="00867713" w:rsidP="00867713">
      <w:pPr>
        <w:rPr>
          <w:color w:val="FF0000"/>
        </w:rPr>
      </w:pPr>
    </w:p>
    <w:p w:rsidR="00867713" w:rsidRDefault="00867713" w:rsidP="00867713">
      <w:pPr>
        <w:rPr>
          <w:color w:val="FF0000"/>
        </w:rPr>
      </w:pPr>
    </w:p>
    <w:p w:rsidR="00867713" w:rsidRDefault="00867713" w:rsidP="00867713">
      <w:pPr>
        <w:rPr>
          <w:color w:val="FF0000"/>
        </w:rPr>
      </w:pPr>
      <w:bookmarkStart w:id="0" w:name="_GoBack"/>
      <w:bookmarkEnd w:id="0"/>
    </w:p>
    <w:p w:rsidR="00867713" w:rsidRDefault="00867713" w:rsidP="00867713">
      <w:pPr>
        <w:rPr>
          <w:color w:val="FF0000"/>
        </w:rPr>
      </w:pPr>
    </w:p>
    <w:p w:rsidR="00867713" w:rsidRPr="008C7AEE" w:rsidRDefault="00867713" w:rsidP="00867713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C7AEE">
        <w:rPr>
          <w:rFonts w:ascii="Times New Roman" w:eastAsia="Calibri" w:hAnsi="Times New Roman" w:cs="Times New Roman"/>
          <w:sz w:val="24"/>
          <w:szCs w:val="24"/>
          <w:u w:val="single"/>
        </w:rPr>
        <w:t>ji</w:t>
      </w:r>
      <w:proofErr w:type="spellEnd"/>
      <w:r w:rsidRPr="008C7AE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32BF6" w:rsidRDefault="00A32BF6"/>
    <w:sectPr w:rsidR="00A3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5C1"/>
    <w:multiLevelType w:val="hybridMultilevel"/>
    <w:tmpl w:val="10DE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6A61"/>
    <w:multiLevelType w:val="hybridMultilevel"/>
    <w:tmpl w:val="F6A02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3"/>
    <w:rsid w:val="00867713"/>
    <w:rsid w:val="00A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9AC1"/>
  <w15:chartTrackingRefBased/>
  <w15:docId w15:val="{03F196B0-98CC-4499-BD19-AFA18F7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7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2020-04-19T15:56:00Z</dcterms:created>
  <dcterms:modified xsi:type="dcterms:W3CDTF">2020-04-19T16:07:00Z</dcterms:modified>
</cp:coreProperties>
</file>