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BF7F" w14:textId="32C437BD" w:rsidR="00B2446F" w:rsidRDefault="00F20D9E" w:rsidP="00F20D9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F20D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C9B1691" w14:textId="51ECA423" w:rsidR="00F20D9E" w:rsidRDefault="00F20D9E" w:rsidP="00F20D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bardzo serdecznie po Świętach. Mam nadzieję, że wszyscy jesteście zdrowi i wypoczęci </w:t>
      </w:r>
      <w:r w:rsidRPr="00F20D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 Napełnieni radością od zmartwychwstałego Jezusa,</w:t>
      </w:r>
      <w:r w:rsidR="00E74773">
        <w:rPr>
          <w:rFonts w:ascii="Times New Roman" w:hAnsi="Times New Roman" w:cs="Times New Roman"/>
          <w:sz w:val="28"/>
          <w:szCs w:val="28"/>
        </w:rPr>
        <w:t xml:space="preserve"> liczę</w:t>
      </w:r>
      <w:r>
        <w:rPr>
          <w:rFonts w:ascii="Times New Roman" w:hAnsi="Times New Roman" w:cs="Times New Roman"/>
          <w:sz w:val="28"/>
          <w:szCs w:val="28"/>
        </w:rPr>
        <w:t xml:space="preserve">, iż z przyjemnością zapoznacie się z dzisiejszym tematem </w:t>
      </w:r>
      <w:r w:rsidRPr="00F20D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F7B0E">
        <w:rPr>
          <w:rFonts w:ascii="Times New Roman" w:hAnsi="Times New Roman" w:cs="Times New Roman"/>
          <w:sz w:val="28"/>
          <w:szCs w:val="28"/>
        </w:rPr>
        <w:t>. Jest on przypomnieniem tego, co już przeżyliśmy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D365623" w14:textId="07B63514" w:rsidR="00F20D9E" w:rsidRPr="00F20D9E" w:rsidRDefault="00F20D9E" w:rsidP="00F20D9E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20D9E">
        <w:rPr>
          <w:rFonts w:ascii="Times New Roman" w:hAnsi="Times New Roman" w:cs="Times New Roman"/>
          <w:color w:val="002060"/>
          <w:sz w:val="28"/>
          <w:szCs w:val="28"/>
        </w:rPr>
        <w:t xml:space="preserve">Temat: </w:t>
      </w:r>
      <w:bookmarkStart w:id="0" w:name="_Hlk37840194"/>
      <w:r w:rsidRPr="00F20D9E">
        <w:rPr>
          <w:rFonts w:ascii="Times New Roman" w:hAnsi="Times New Roman" w:cs="Times New Roman"/>
          <w:color w:val="002060"/>
          <w:sz w:val="28"/>
          <w:szCs w:val="28"/>
        </w:rPr>
        <w:t>Błogosławiona noc – zwycięstwo światła.</w:t>
      </w:r>
      <w:bookmarkEnd w:id="0"/>
    </w:p>
    <w:p w14:paraId="741EE235" w14:textId="5DE8A228" w:rsidR="00F20D9E" w:rsidRPr="00F20D9E" w:rsidRDefault="00F20D9E" w:rsidP="00F20D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D9E">
        <w:rPr>
          <w:rFonts w:ascii="Times New Roman" w:hAnsi="Times New Roman" w:cs="Times New Roman"/>
          <w:sz w:val="24"/>
          <w:szCs w:val="24"/>
        </w:rPr>
        <w:t>Celem katechezy jest:</w:t>
      </w:r>
    </w:p>
    <w:p w14:paraId="2D61D0EB" w14:textId="77777777" w:rsidR="00F20D9E" w:rsidRPr="00F20D9E" w:rsidRDefault="00F20D9E" w:rsidP="00F20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9E">
        <w:rPr>
          <w:rFonts w:ascii="Times New Roman" w:hAnsi="Times New Roman" w:cs="Times New Roman"/>
          <w:sz w:val="24"/>
          <w:szCs w:val="24"/>
        </w:rPr>
        <w:t>Poznanie bogactwa symboliki związanej z liturgią Wigilii Paschalnej.</w:t>
      </w:r>
    </w:p>
    <w:p w14:paraId="0617EA37" w14:textId="2BA800EE" w:rsidR="00F86726" w:rsidRPr="000F7B0E" w:rsidRDefault="00F20D9E" w:rsidP="00F20D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D9E">
        <w:rPr>
          <w:rFonts w:ascii="Times New Roman" w:hAnsi="Times New Roman" w:cs="Times New Roman"/>
          <w:sz w:val="24"/>
          <w:szCs w:val="24"/>
        </w:rPr>
        <w:t>Umocnienie wiary w zmartwychwstanie Chrystusa celebrowane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D9E">
        <w:rPr>
          <w:rFonts w:ascii="Times New Roman" w:hAnsi="Times New Roman" w:cs="Times New Roman"/>
          <w:sz w:val="24"/>
          <w:szCs w:val="24"/>
        </w:rPr>
        <w:t>w liturgii.</w:t>
      </w:r>
    </w:p>
    <w:p w14:paraId="1F9798F4" w14:textId="566F1FDA" w:rsidR="00F20D9E" w:rsidRPr="00F86726" w:rsidRDefault="00F20D9E" w:rsidP="00F86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Zapoznajcie się z treścią dzisiejszego tematu z </w:t>
      </w:r>
      <w:r w:rsidRPr="00F86726">
        <w:rPr>
          <w:rFonts w:ascii="Times New Roman" w:hAnsi="Times New Roman" w:cs="Times New Roman"/>
          <w:b/>
          <w:bCs/>
          <w:sz w:val="28"/>
          <w:szCs w:val="28"/>
        </w:rPr>
        <w:t>podręcznika</w:t>
      </w:r>
      <w:r w:rsidR="00F86726" w:rsidRPr="00F86726">
        <w:rPr>
          <w:rFonts w:ascii="Times New Roman" w:hAnsi="Times New Roman" w:cs="Times New Roman"/>
          <w:b/>
          <w:bCs/>
          <w:sz w:val="28"/>
          <w:szCs w:val="28"/>
        </w:rPr>
        <w:t xml:space="preserve"> str. 114 -116</w:t>
      </w:r>
      <w:r w:rsidR="00F8672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86726">
        <w:rPr>
          <w:rFonts w:ascii="Times New Roman" w:hAnsi="Times New Roman" w:cs="Times New Roman"/>
          <w:sz w:val="28"/>
          <w:szCs w:val="28"/>
        </w:rPr>
        <w:t>Szczególnie zwróćcie uwagę na tekst: Zapamiętaj.</w:t>
      </w:r>
    </w:p>
    <w:p w14:paraId="502A48D8" w14:textId="7D3FC674" w:rsidR="00F86726" w:rsidRPr="00F86726" w:rsidRDefault="00E74773" w:rsidP="00F20D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86726" w:rsidRPr="00F86726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https://www.jednosc.com.pl/strefakatechety/images/zdalne-lekcje-religii/sp6/tem_31_39_Podrecznik_kl_6_SP_Tajemnice_BOGAtego_zycia.pdf</w:t>
        </w:r>
      </w:hyperlink>
    </w:p>
    <w:p w14:paraId="2D9DEA78" w14:textId="4FC16CE3" w:rsidR="00F86726" w:rsidRDefault="00F86726" w:rsidP="00F20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utrwalenia wiadomości wykonajcie </w:t>
      </w:r>
      <w:r w:rsidRPr="00F86726">
        <w:rPr>
          <w:rFonts w:ascii="Times New Roman" w:hAnsi="Times New Roman" w:cs="Times New Roman"/>
          <w:b/>
          <w:bCs/>
          <w:sz w:val="28"/>
          <w:szCs w:val="28"/>
        </w:rPr>
        <w:t>zadania w zeszycie ćwiczeń: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ze strony 72</w:t>
      </w:r>
      <w:r w:rsidRPr="00F86726">
        <w:rPr>
          <w:rFonts w:ascii="Times New Roman" w:hAnsi="Times New Roman" w:cs="Times New Roman"/>
          <w:b/>
          <w:bCs/>
          <w:sz w:val="28"/>
          <w:szCs w:val="28"/>
        </w:rPr>
        <w:t xml:space="preserve"> i 5 ze strony 73.</w:t>
      </w:r>
    </w:p>
    <w:p w14:paraId="4A7B337B" w14:textId="700BE99E" w:rsidR="00F86726" w:rsidRDefault="00F86726" w:rsidP="00F20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140E55D3" w14:textId="7C728CE3" w:rsidR="00F86726" w:rsidRPr="00F86726" w:rsidRDefault="00F86726" w:rsidP="00F20D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6726">
        <w:rPr>
          <w:rFonts w:ascii="Times New Roman" w:hAnsi="Times New Roman" w:cs="Times New Roman"/>
          <w:color w:val="002060"/>
          <w:sz w:val="28"/>
          <w:szCs w:val="28"/>
        </w:rPr>
        <w:t>Temat: Błogosławiona noc – zwycięstwo światła.</w:t>
      </w:r>
    </w:p>
    <w:p w14:paraId="5193D833" w14:textId="1865825A" w:rsidR="00F86726" w:rsidRDefault="00F86726" w:rsidP="00F20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710A800A" w14:textId="2E007D19" w:rsidR="00F86726" w:rsidRPr="00F86726" w:rsidRDefault="00F86726" w:rsidP="00F20D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86726">
        <w:rPr>
          <w:rFonts w:ascii="Times New Roman" w:hAnsi="Times New Roman" w:cs="Times New Roman"/>
          <w:color w:val="002060"/>
          <w:sz w:val="28"/>
          <w:szCs w:val="28"/>
        </w:rPr>
        <w:t>Liturgia Wigilii Paschalnej to bogactwo gestów, postaw, znaków i symboli, które pomagają nam przybliżyć się do tajemnicy zmartwychwstania Jezusa.</w:t>
      </w:r>
      <w:r w:rsidRPr="00F86726">
        <w:rPr>
          <w:color w:val="002060"/>
          <w:sz w:val="27"/>
          <w:szCs w:val="27"/>
        </w:rPr>
        <w:t xml:space="preserve"> </w:t>
      </w:r>
      <w:r w:rsidRPr="00F86726">
        <w:rPr>
          <w:rFonts w:ascii="Times New Roman" w:hAnsi="Times New Roman" w:cs="Times New Roman"/>
          <w:color w:val="002060"/>
          <w:sz w:val="28"/>
          <w:szCs w:val="28"/>
        </w:rPr>
        <w:t>Dzięki nim możemy spotkać się z Jezusem Zmartwychwstałym, który jedyny jest w stanie uczynić radosnym nasze życie.</w:t>
      </w:r>
    </w:p>
    <w:p w14:paraId="5C25FF68" w14:textId="2DD7C64D" w:rsidR="00F86726" w:rsidRPr="000F7B0E" w:rsidRDefault="00F86726" w:rsidP="00F20D9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9DF5290" w14:textId="46DC895E" w:rsidR="00F86726" w:rsidRDefault="00F86726" w:rsidP="00F867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B0E">
        <w:rPr>
          <w:rFonts w:ascii="Times New Roman" w:hAnsi="Times New Roman" w:cs="Times New Roman"/>
          <w:sz w:val="24"/>
          <w:szCs w:val="24"/>
        </w:rPr>
        <w:t>Przypominam o przesłaniu na mojego maila zdjęć lub skanów Waszych uzupełnionych ćwiczeń. Kto ma już trzy oceny</w:t>
      </w:r>
      <w:r w:rsidR="000F7B0E" w:rsidRPr="000F7B0E">
        <w:rPr>
          <w:rFonts w:ascii="Times New Roman" w:hAnsi="Times New Roman" w:cs="Times New Roman"/>
          <w:sz w:val="24"/>
          <w:szCs w:val="24"/>
        </w:rPr>
        <w:t xml:space="preserve"> z religii nie musi już nic na razie mi wysyłać.</w:t>
      </w:r>
      <w:r w:rsidR="000F7B0E">
        <w:rPr>
          <w:rFonts w:ascii="Times New Roman" w:hAnsi="Times New Roman" w:cs="Times New Roman"/>
          <w:sz w:val="24"/>
          <w:szCs w:val="24"/>
        </w:rPr>
        <w:t xml:space="preserve"> Osoby, które nie mają oceny z przypowieści proszę o krótką prezentację o jednej z omawianych na lekcji (oczywiście z wyjaśnieniem jej symboli i przesłaniem).</w:t>
      </w:r>
    </w:p>
    <w:p w14:paraId="158EBFEE" w14:textId="769BE8C1" w:rsidR="000F7B0E" w:rsidRDefault="000F7B0E" w:rsidP="000F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przerwie zapraszam do drugiego tematu </w:t>
      </w:r>
      <w:r w:rsidRPr="000F7B0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096941D" w14:textId="54D897BC" w:rsidR="000F7B0E" w:rsidRDefault="000F7B0E" w:rsidP="000F7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chwila na:</w:t>
      </w:r>
    </w:p>
    <w:p w14:paraId="563D3297" w14:textId="5E81FF17" w:rsidR="000F7B0E" w:rsidRPr="000F7B0E" w:rsidRDefault="000F7B0E" w:rsidP="000F7B0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36D914" wp14:editId="48D825F5">
            <wp:extent cx="670560" cy="670560"/>
            <wp:effectExtent l="0" t="0" r="0" b="0"/>
            <wp:docPr id="1" name="Grafika 1" descr="Kultury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ybuilde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073AD7" wp14:editId="66C9C19D">
            <wp:extent cx="640080" cy="640080"/>
            <wp:effectExtent l="0" t="0" r="0" b="7620"/>
            <wp:docPr id="2" name="Grafika 2" descr="Ćwiczenie gimnastyczne na podłod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floorroutin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0A179C" wp14:editId="6BE8D8EE">
            <wp:extent cx="571500" cy="571500"/>
            <wp:effectExtent l="0" t="0" r="0" b="0"/>
            <wp:docPr id="3" name="Grafika 3" descr="Tań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ing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0F7B0E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0F7B0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F7B0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F7B0E" w:rsidRPr="000F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02BB"/>
    <w:multiLevelType w:val="hybridMultilevel"/>
    <w:tmpl w:val="FAA413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F8"/>
    <w:rsid w:val="000F7B0E"/>
    <w:rsid w:val="00677BF8"/>
    <w:rsid w:val="00B2446F"/>
    <w:rsid w:val="00E74773"/>
    <w:rsid w:val="00F20D9E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CE36"/>
  <w15:chartTrackingRefBased/>
  <w15:docId w15:val="{0AB7F1BF-A71C-46FE-B0F9-E5B5621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67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hyperlink" Target="https://www.jednosc.com.pl/strefakatechety/images/zdalne-lekcje-religii/sp6/tem_31_39_Podrecznik_kl_6_SP_Tajemnice_BOGAtego_zycia.pd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2020-04-15T08:32:00Z</dcterms:created>
  <dcterms:modified xsi:type="dcterms:W3CDTF">2020-04-16T05:41:00Z</dcterms:modified>
</cp:coreProperties>
</file>