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5024621" w14:textId="23B6726C" w:rsidR="00E213BC" w:rsidRPr="00E213BC" w:rsidRDefault="00E213BC" w:rsidP="00E213BC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 xml:space="preserve">ZAJĘCIA OD DNIA </w:t>
      </w:r>
      <w:r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25</w:t>
      </w:r>
      <w:r w:rsidRPr="00E213BC"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 xml:space="preserve">.05.2020 - </w:t>
      </w:r>
      <w:r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29</w:t>
      </w:r>
      <w:r w:rsidRPr="00E213BC"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.05.2020</w:t>
      </w:r>
    </w:p>
    <w:p w14:paraId="0349393B" w14:textId="77777777" w:rsidR="00E213BC" w:rsidRPr="00E213BC" w:rsidRDefault="00E213BC" w:rsidP="00E213BC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KL II B</w:t>
      </w:r>
    </w:p>
    <w:p w14:paraId="2B254CB9" w14:textId="77777777" w:rsidR="00E213BC" w:rsidRPr="00E213BC" w:rsidRDefault="00E213BC" w:rsidP="00E213BC">
      <w:pPr>
        <w:spacing w:after="200" w:line="276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Witam wszystkich na kolejnych zajęciach zdalnego nauczania. Zachęcam do włączenia się do zajęć, które proponuje TVP rekomendowane przez Ministerstwo Edukacji Narodowej. Życzę Wam powodzenia!</w:t>
      </w:r>
    </w:p>
    <w:p w14:paraId="50FD2934" w14:textId="77777777" w:rsidR="00E213BC" w:rsidRPr="00E213BC" w:rsidRDefault="00E213BC" w:rsidP="00E213BC">
      <w:pPr>
        <w:spacing w:after="200" w:line="276" w:lineRule="auto"/>
        <w:jc w:val="both"/>
        <w:rPr>
          <w:rFonts w:ascii="Times New Roman" w:eastAsiaTheme="minorEastAsia" w:hAnsi="Times New Roman" w:cs="Times New Roman"/>
          <w:b/>
          <w:color w:val="FF0000"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Odpowiedzi proszę kierować na moją </w:t>
      </w:r>
      <w:r w:rsidRPr="00E213BC">
        <w:rPr>
          <w:rFonts w:ascii="Times New Roman" w:eastAsiaTheme="minorEastAsia" w:hAnsi="Times New Roman" w:cs="Times New Roman"/>
          <w:b/>
          <w:color w:val="FF0000"/>
          <w:sz w:val="24"/>
          <w:szCs w:val="24"/>
          <w:lang w:eastAsia="pl-PL"/>
        </w:rPr>
        <w:t xml:space="preserve">pocztę </w:t>
      </w:r>
    </w:p>
    <w:p w14:paraId="1B229220" w14:textId="77777777" w:rsidR="00E213BC" w:rsidRPr="00E213BC" w:rsidRDefault="00E213BC" w:rsidP="00E213BC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color w:val="FF0000"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color w:val="FF0000"/>
          <w:sz w:val="24"/>
          <w:szCs w:val="24"/>
          <w:lang w:eastAsia="pl-PL"/>
        </w:rPr>
        <w:t>marencjo123@interia.pl</w:t>
      </w:r>
    </w:p>
    <w:p w14:paraId="184C8E20" w14:textId="77777777" w:rsidR="00E213BC" w:rsidRPr="00E213BC" w:rsidRDefault="00E213BC" w:rsidP="00E213BC">
      <w:pPr>
        <w:spacing w:after="200" w:line="276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Poniżej macie do dyspozycji przedmioty i tematy na tydzień.</w:t>
      </w:r>
    </w:p>
    <w:p w14:paraId="4BF51374" w14:textId="2C93DBC4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Zajęcia w dniu </w:t>
      </w: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25</w:t>
      </w: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.05.2020 </w:t>
      </w:r>
    </w:p>
    <w:p w14:paraId="13F81AF7" w14:textId="77777777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Technologia robót Malarsko – Tapeciarskich. </w:t>
      </w:r>
    </w:p>
    <w:p w14:paraId="302F36B2" w14:textId="15AB674E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0"/>
          <w:szCs w:val="20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Temat: </w:t>
      </w:r>
      <w:r w:rsidR="00040296" w:rsidRPr="00040296">
        <w:rPr>
          <w:rFonts w:ascii="Times New Roman" w:hAnsi="Times New Roman" w:cs="Times New Roman"/>
          <w:b/>
          <w:sz w:val="24"/>
          <w:szCs w:val="24"/>
        </w:rPr>
        <w:t>Uszkodzenia i wady powłok tapeciarskich.</w:t>
      </w:r>
    </w:p>
    <w:p w14:paraId="1E5210A6" w14:textId="39081D66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0"/>
          <w:szCs w:val="20"/>
          <w:lang w:eastAsia="pl-PL"/>
        </w:rPr>
      </w:pPr>
    </w:p>
    <w:p w14:paraId="4D557CCE" w14:textId="4A379CA8" w:rsidR="00E213BC" w:rsidRDefault="00EF601B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F601B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7EE7817" wp14:editId="1325C7BD">
            <wp:extent cx="5760720" cy="537845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7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1C873" w14:textId="2B6C4A3E" w:rsidR="00EF601B" w:rsidRDefault="00EF601B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F601B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53815A07" wp14:editId="32C3D91D">
            <wp:extent cx="5760720" cy="551370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51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90948" w14:textId="1835D3BB" w:rsidR="00EF601B" w:rsidRPr="00E213BC" w:rsidRDefault="00EF601B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F601B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16ED850" wp14:editId="493EA3A4">
            <wp:extent cx="5760720" cy="3192145"/>
            <wp:effectExtent l="0" t="0" r="0" b="825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9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1D622" w14:textId="2B64A0DD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52A0B463" w14:textId="2C2AB708" w:rsidR="00E213BC" w:rsidRDefault="00EF601B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F601B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5BAE12F6" wp14:editId="45593D66">
            <wp:extent cx="5760720" cy="6451600"/>
            <wp:effectExtent l="0" t="0" r="0" b="635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45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C7C34" w14:textId="42F5CFFA" w:rsidR="00EF601B" w:rsidRDefault="00EF601B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6B3871AD" w14:textId="43954303" w:rsidR="00EF601B" w:rsidRPr="00E213BC" w:rsidRDefault="00EF601B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F601B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DD695C4" wp14:editId="115255E4">
            <wp:extent cx="5727700" cy="2235200"/>
            <wp:effectExtent l="0" t="0" r="635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5123A" w14:textId="75F32C98" w:rsidR="00E213BC" w:rsidRDefault="00EF601B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F601B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56B8C13D" wp14:editId="794562FB">
            <wp:extent cx="5760720" cy="589026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9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2B557" w14:textId="0DADD0E5" w:rsidR="00EF601B" w:rsidRDefault="00EF601B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F601B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44E474B4" wp14:editId="1941D5A5">
            <wp:extent cx="5760720" cy="8278495"/>
            <wp:effectExtent l="0" t="0" r="0" b="825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7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38C46" w14:textId="77C341F9" w:rsidR="00EF601B" w:rsidRDefault="00EF601B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18C6E5CB" w14:textId="216A6BCC" w:rsidR="00EF601B" w:rsidRDefault="00EF601B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0AB63CCA" w14:textId="0C46D665" w:rsidR="00EF601B" w:rsidRDefault="00EF601B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149B9F56" w14:textId="21FA14EA" w:rsidR="00EF601B" w:rsidRDefault="00EF601B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F601B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0A72ECDD" wp14:editId="45676765">
            <wp:extent cx="5760720" cy="7061200"/>
            <wp:effectExtent l="0" t="0" r="0" b="635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06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5F40E" w14:textId="77777777" w:rsidR="00EF601B" w:rsidRPr="00E213BC" w:rsidRDefault="00EF601B" w:rsidP="00EF601B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Polecenie do wykonania.</w:t>
      </w:r>
    </w:p>
    <w:p w14:paraId="26507F40" w14:textId="77777777" w:rsidR="00EF601B" w:rsidRPr="00E213BC" w:rsidRDefault="00EF601B" w:rsidP="00EF601B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Odpowiedz na pytania</w:t>
      </w:r>
    </w:p>
    <w:p w14:paraId="12011826" w14:textId="6A4E862A" w:rsidR="00EF601B" w:rsidRDefault="00EF601B" w:rsidP="00EF601B">
      <w:pPr>
        <w:pStyle w:val="Akapitzlist"/>
        <w:numPr>
          <w:ilvl w:val="0"/>
          <w:numId w:val="5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Jakie wady mogą pojawiać się na powłokach tapeciarskich?</w:t>
      </w:r>
    </w:p>
    <w:p w14:paraId="617DDDBC" w14:textId="31248D6B" w:rsidR="00EF601B" w:rsidRDefault="00EF601B" w:rsidP="00EF601B">
      <w:pPr>
        <w:pStyle w:val="Akapitzlist"/>
        <w:numPr>
          <w:ilvl w:val="0"/>
          <w:numId w:val="5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Wymień powody odklejania się powłok tapeciarskich od podłoża.</w:t>
      </w:r>
    </w:p>
    <w:p w14:paraId="62521F88" w14:textId="7A02C5C8" w:rsidR="00EF601B" w:rsidRDefault="00EF601B" w:rsidP="00EF601B">
      <w:pPr>
        <w:pStyle w:val="Akapitzlist"/>
        <w:numPr>
          <w:ilvl w:val="0"/>
          <w:numId w:val="5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Omów przyczyny powstawania plam i odbarwień na powierzchni tapet.</w:t>
      </w:r>
    </w:p>
    <w:p w14:paraId="576A74CD" w14:textId="1722803C" w:rsidR="00EF601B" w:rsidRDefault="00EF601B" w:rsidP="00EF601B">
      <w:pPr>
        <w:pStyle w:val="Akapitzlist"/>
        <w:numPr>
          <w:ilvl w:val="0"/>
          <w:numId w:val="5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W jaki sposób należy ułożyć tapetę w miejscu dylatacji i czym grozi nieprawidłowe wykonanie tego zadania?</w:t>
      </w:r>
    </w:p>
    <w:p w14:paraId="2FE770CB" w14:textId="38C26C57" w:rsidR="00EF601B" w:rsidRPr="00EF601B" w:rsidRDefault="00EF601B" w:rsidP="00EF601B">
      <w:pPr>
        <w:pStyle w:val="Akapitzlist"/>
        <w:numPr>
          <w:ilvl w:val="0"/>
          <w:numId w:val="5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Przedstaw sposoby sprawdzania wytapetowanej powierzchni pozwalające dostrzec wszystkie ewentualne wady.</w:t>
      </w:r>
    </w:p>
    <w:p w14:paraId="7386B0C7" w14:textId="77777777" w:rsidR="00FF72FA" w:rsidRDefault="00FF72FA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0AEFA6E9" w14:textId="1EEFE090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lastRenderedPageBreak/>
        <w:t>Zajęcia w dniu 2</w:t>
      </w: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7</w:t>
      </w: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.05.2020</w:t>
      </w:r>
    </w:p>
    <w:p w14:paraId="26E2F138" w14:textId="77777777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Pracownia Technologia robót Malarsko – Tapeciarskich – praktyki.</w:t>
      </w:r>
    </w:p>
    <w:p w14:paraId="6B4CAA23" w14:textId="1138B28A" w:rsidR="00E213BC" w:rsidRDefault="00E213BC" w:rsidP="00E213BC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Temat: </w:t>
      </w:r>
      <w:r w:rsidR="00040296" w:rsidRPr="00040296">
        <w:rPr>
          <w:rFonts w:ascii="Times New Roman" w:hAnsi="Times New Roman" w:cs="Times New Roman"/>
          <w:b/>
          <w:sz w:val="24"/>
          <w:szCs w:val="24"/>
        </w:rPr>
        <w:t>Zastosowanie i rodzaje rusztowań w budownictwie. Rusztowania drewniane.</w:t>
      </w:r>
    </w:p>
    <w:p w14:paraId="47260F81" w14:textId="63D70CC5" w:rsidR="00FF72FA" w:rsidRDefault="00FF72FA" w:rsidP="00E213BC">
      <w:pPr>
        <w:spacing w:after="200" w:line="276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F72FA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3F3B4C3F" wp14:editId="558ED6E6">
            <wp:extent cx="5760720" cy="6360160"/>
            <wp:effectExtent l="0" t="0" r="0" b="254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36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1CBE4" w14:textId="13846F63" w:rsidR="00FF72FA" w:rsidRPr="00E213BC" w:rsidRDefault="00FF72FA" w:rsidP="00E213BC">
      <w:pPr>
        <w:spacing w:after="200" w:line="276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F72FA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DB7FFC2" wp14:editId="7386BEC0">
            <wp:extent cx="5760720" cy="145415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7F4C7" w14:textId="53F57633" w:rsidR="00E213BC" w:rsidRPr="00E213BC" w:rsidRDefault="00FF72FA" w:rsidP="00E213BC">
      <w:pPr>
        <w:spacing w:after="200" w:line="276" w:lineRule="auto"/>
        <w:rPr>
          <w:rFonts w:ascii="Times New Roman" w:eastAsiaTheme="minorEastAsia" w:hAnsi="Times New Roman" w:cs="Times New Roman"/>
          <w:b/>
          <w:sz w:val="20"/>
          <w:szCs w:val="20"/>
          <w:lang w:eastAsia="pl-PL"/>
        </w:rPr>
      </w:pPr>
      <w:r w:rsidRPr="00FF72FA">
        <w:rPr>
          <w:rFonts w:ascii="Times New Roman" w:eastAsiaTheme="minorEastAsia" w:hAnsi="Times New Roman" w:cs="Times New Roman"/>
          <w:b/>
          <w:noProof/>
          <w:sz w:val="20"/>
          <w:szCs w:val="20"/>
          <w:lang w:eastAsia="pl-PL"/>
        </w:rPr>
        <w:lastRenderedPageBreak/>
        <w:drawing>
          <wp:inline distT="0" distB="0" distL="0" distR="0" wp14:anchorId="419F71C6" wp14:editId="437A6DA3">
            <wp:extent cx="2787650" cy="36195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8765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65E11" w14:textId="0D2FA676" w:rsidR="00E213BC" w:rsidRPr="00E213BC" w:rsidRDefault="00FF72FA" w:rsidP="00E213BC">
      <w:pPr>
        <w:spacing w:after="200" w:line="276" w:lineRule="auto"/>
        <w:rPr>
          <w:rFonts w:ascii="Times New Roman" w:eastAsiaTheme="minorEastAsia" w:hAnsi="Times New Roman" w:cs="Times New Roman"/>
          <w:b/>
          <w:sz w:val="20"/>
          <w:szCs w:val="20"/>
          <w:lang w:eastAsia="pl-PL"/>
        </w:rPr>
      </w:pPr>
      <w:r w:rsidRPr="00FF72FA">
        <w:rPr>
          <w:rFonts w:ascii="Times New Roman" w:eastAsiaTheme="minorEastAsia" w:hAnsi="Times New Roman" w:cs="Times New Roman"/>
          <w:b/>
          <w:noProof/>
          <w:sz w:val="20"/>
          <w:szCs w:val="20"/>
          <w:lang w:eastAsia="pl-PL"/>
        </w:rPr>
        <w:drawing>
          <wp:inline distT="0" distB="0" distL="0" distR="0" wp14:anchorId="6427C706" wp14:editId="651B8159">
            <wp:extent cx="5760720" cy="6833870"/>
            <wp:effectExtent l="0" t="0" r="0" b="508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683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3A20B" w14:textId="4AD88A73" w:rsidR="00E213BC" w:rsidRPr="00E213BC" w:rsidRDefault="00E213BC" w:rsidP="00E213BC">
      <w:pPr>
        <w:spacing w:after="200" w:line="276" w:lineRule="auto"/>
        <w:rPr>
          <w:rFonts w:ascii="Times New Roman" w:eastAsiaTheme="minorEastAsia" w:hAnsi="Times New Roman" w:cs="Times New Roman"/>
          <w:b/>
          <w:sz w:val="20"/>
          <w:szCs w:val="20"/>
          <w:lang w:eastAsia="pl-PL"/>
        </w:rPr>
      </w:pPr>
    </w:p>
    <w:p w14:paraId="085C611B" w14:textId="16E07D3A" w:rsidR="00E213BC" w:rsidRDefault="00FF72FA" w:rsidP="00E213BC">
      <w:pPr>
        <w:spacing w:after="200" w:line="276" w:lineRule="auto"/>
        <w:rPr>
          <w:rFonts w:ascii="Times New Roman" w:eastAsiaTheme="minorEastAsia" w:hAnsi="Times New Roman" w:cs="Times New Roman"/>
          <w:b/>
          <w:sz w:val="20"/>
          <w:szCs w:val="20"/>
          <w:lang w:eastAsia="pl-PL"/>
        </w:rPr>
      </w:pPr>
      <w:r w:rsidRPr="00FF72FA">
        <w:rPr>
          <w:rFonts w:ascii="Times New Roman" w:eastAsiaTheme="minorEastAsia" w:hAnsi="Times New Roman" w:cs="Times New Roman"/>
          <w:b/>
          <w:noProof/>
          <w:sz w:val="20"/>
          <w:szCs w:val="20"/>
          <w:lang w:eastAsia="pl-PL"/>
        </w:rPr>
        <w:lastRenderedPageBreak/>
        <w:drawing>
          <wp:inline distT="0" distB="0" distL="0" distR="0" wp14:anchorId="3BE502CE" wp14:editId="2877DB6D">
            <wp:extent cx="5760720" cy="488315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8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0D57D" w14:textId="711B80C5" w:rsidR="00FF72FA" w:rsidRDefault="00FF72FA" w:rsidP="00E213BC">
      <w:pPr>
        <w:spacing w:after="200" w:line="276" w:lineRule="auto"/>
        <w:rPr>
          <w:rFonts w:ascii="Times New Roman" w:eastAsiaTheme="minorEastAsia" w:hAnsi="Times New Roman" w:cs="Times New Roman"/>
          <w:b/>
          <w:sz w:val="20"/>
          <w:szCs w:val="20"/>
          <w:lang w:eastAsia="pl-PL"/>
        </w:rPr>
      </w:pPr>
      <w:r w:rsidRPr="00FF72FA">
        <w:rPr>
          <w:rFonts w:ascii="Times New Roman" w:eastAsiaTheme="minorEastAsia" w:hAnsi="Times New Roman" w:cs="Times New Roman"/>
          <w:b/>
          <w:noProof/>
          <w:sz w:val="20"/>
          <w:szCs w:val="20"/>
          <w:lang w:eastAsia="pl-PL"/>
        </w:rPr>
        <w:drawing>
          <wp:inline distT="0" distB="0" distL="0" distR="0" wp14:anchorId="0DF89F1D" wp14:editId="363A115A">
            <wp:extent cx="5760720" cy="247650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80731" w14:textId="4D1F75E4" w:rsidR="00FF72FA" w:rsidRPr="00E213BC" w:rsidRDefault="00FF72FA" w:rsidP="00E213BC">
      <w:pPr>
        <w:spacing w:after="200" w:line="276" w:lineRule="auto"/>
        <w:rPr>
          <w:rFonts w:ascii="Times New Roman" w:eastAsiaTheme="minorEastAsia" w:hAnsi="Times New Roman" w:cs="Times New Roman"/>
          <w:b/>
          <w:sz w:val="20"/>
          <w:szCs w:val="20"/>
          <w:lang w:eastAsia="pl-PL"/>
        </w:rPr>
      </w:pPr>
    </w:p>
    <w:p w14:paraId="5B060BDE" w14:textId="77777777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Polecenie do wykonania.</w:t>
      </w:r>
    </w:p>
    <w:p w14:paraId="1202334B" w14:textId="77777777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Odpowiedz na pytania</w:t>
      </w:r>
    </w:p>
    <w:p w14:paraId="1F4EFF48" w14:textId="77777777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34A440ED" w14:textId="6EDF9ABB" w:rsidR="00E213BC" w:rsidRDefault="00FF72FA" w:rsidP="00FF72FA">
      <w:pPr>
        <w:pStyle w:val="Akapitzlist"/>
        <w:numPr>
          <w:ilvl w:val="0"/>
          <w:numId w:val="6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Do jakich prac stosujemy rusztowania?</w:t>
      </w:r>
    </w:p>
    <w:p w14:paraId="028E81D1" w14:textId="77777777" w:rsidR="00A06996" w:rsidRDefault="00FF72FA" w:rsidP="00E213BC">
      <w:pPr>
        <w:pStyle w:val="Akapitzlist"/>
        <w:numPr>
          <w:ilvl w:val="0"/>
          <w:numId w:val="6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Wymień rodzaje rusztowań drewnianych.</w:t>
      </w:r>
    </w:p>
    <w:p w14:paraId="21E17629" w14:textId="015A5C2B" w:rsidR="00E213BC" w:rsidRPr="00A06996" w:rsidRDefault="00E213BC" w:rsidP="00A06996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A06996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lastRenderedPageBreak/>
        <w:t>Zajęcia w dniu 28.05.2020</w:t>
      </w:r>
    </w:p>
    <w:p w14:paraId="617EB8FE" w14:textId="77777777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Bezpieczeństwo w budownictwie.</w:t>
      </w:r>
    </w:p>
    <w:p w14:paraId="558BDEA9" w14:textId="4698A282" w:rsid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Temat: </w:t>
      </w:r>
      <w:r w:rsidR="00200678" w:rsidRPr="00200678">
        <w:rPr>
          <w:rFonts w:ascii="Times New Roman" w:hAnsi="Times New Roman" w:cs="Times New Roman"/>
          <w:b/>
          <w:sz w:val="24"/>
          <w:szCs w:val="24"/>
        </w:rPr>
        <w:t>Pomiar długości i tyczenie linii w terenie.</w:t>
      </w:r>
    </w:p>
    <w:p w14:paraId="700A8564" w14:textId="18A769AE" w:rsidR="00D26C66" w:rsidRDefault="00200678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200678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4D768E4" wp14:editId="23F8BE40">
            <wp:extent cx="4591050" cy="336550"/>
            <wp:effectExtent l="0" t="0" r="0" b="635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91050" cy="33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DF62D" w14:textId="77777777" w:rsidR="00200678" w:rsidRPr="00E213BC" w:rsidRDefault="00200678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324DF6FD" w14:textId="0F25B2E3" w:rsidR="00E213BC" w:rsidRPr="00E213BC" w:rsidRDefault="00200678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200678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4FB510B" wp14:editId="24FC5403">
            <wp:extent cx="5760085" cy="403860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4465" cy="404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DBFCD" w14:textId="3EC91E45" w:rsidR="00E213BC" w:rsidRDefault="00200678" w:rsidP="00E213BC">
      <w:pPr>
        <w:spacing w:after="288" w:line="240" w:lineRule="auto"/>
        <w:rPr>
          <w:rFonts w:ascii="Helvetica" w:eastAsia="Times New Roman" w:hAnsi="Helvetica" w:cs="Helvetica"/>
          <w:color w:val="666666"/>
          <w:sz w:val="23"/>
          <w:szCs w:val="23"/>
          <w:lang w:eastAsia="pl-PL"/>
        </w:rPr>
      </w:pPr>
      <w:r w:rsidRPr="00200678">
        <w:rPr>
          <w:rFonts w:ascii="Helvetica" w:eastAsia="Times New Roman" w:hAnsi="Helvetica" w:cs="Helvetica"/>
          <w:noProof/>
          <w:color w:val="666666"/>
          <w:sz w:val="23"/>
          <w:szCs w:val="23"/>
          <w:lang w:eastAsia="pl-PL"/>
        </w:rPr>
        <w:drawing>
          <wp:inline distT="0" distB="0" distL="0" distR="0" wp14:anchorId="4628E5FB" wp14:editId="23819F4D">
            <wp:extent cx="5760720" cy="3784600"/>
            <wp:effectExtent l="0" t="0" r="0" b="635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B19FA" w14:textId="7AC7E55D" w:rsidR="00200678" w:rsidRDefault="00200678" w:rsidP="00E213BC">
      <w:pPr>
        <w:spacing w:after="288" w:line="240" w:lineRule="auto"/>
        <w:rPr>
          <w:rFonts w:ascii="Helvetica" w:eastAsia="Times New Roman" w:hAnsi="Helvetica" w:cs="Helvetica"/>
          <w:color w:val="666666"/>
          <w:sz w:val="23"/>
          <w:szCs w:val="23"/>
          <w:lang w:eastAsia="pl-PL"/>
        </w:rPr>
      </w:pPr>
      <w:r w:rsidRPr="00200678">
        <w:rPr>
          <w:rFonts w:ascii="Helvetica" w:eastAsia="Times New Roman" w:hAnsi="Helvetica" w:cs="Helvetica"/>
          <w:noProof/>
          <w:color w:val="666666"/>
          <w:sz w:val="23"/>
          <w:szCs w:val="23"/>
          <w:lang w:eastAsia="pl-PL"/>
        </w:rPr>
        <w:lastRenderedPageBreak/>
        <w:drawing>
          <wp:inline distT="0" distB="0" distL="0" distR="0" wp14:anchorId="29EBD84F" wp14:editId="6875659B">
            <wp:extent cx="5760720" cy="354711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4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71CDD" w14:textId="0AA903E5" w:rsidR="00200678" w:rsidRDefault="00200678" w:rsidP="00E213BC">
      <w:pPr>
        <w:spacing w:after="288" w:line="240" w:lineRule="auto"/>
        <w:rPr>
          <w:rFonts w:ascii="Helvetica" w:eastAsia="Times New Roman" w:hAnsi="Helvetica" w:cs="Helvetica"/>
          <w:color w:val="666666"/>
          <w:sz w:val="23"/>
          <w:szCs w:val="23"/>
          <w:lang w:eastAsia="pl-PL"/>
        </w:rPr>
      </w:pPr>
      <w:r w:rsidRPr="00200678">
        <w:rPr>
          <w:rFonts w:ascii="Helvetica" w:eastAsia="Times New Roman" w:hAnsi="Helvetica" w:cs="Helvetica"/>
          <w:noProof/>
          <w:color w:val="666666"/>
          <w:sz w:val="23"/>
          <w:szCs w:val="23"/>
          <w:lang w:eastAsia="pl-PL"/>
        </w:rPr>
        <w:drawing>
          <wp:inline distT="0" distB="0" distL="0" distR="0" wp14:anchorId="4448AE56" wp14:editId="7D002C1B">
            <wp:extent cx="3016250" cy="31115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16250" cy="31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713E1" w14:textId="5ED1F2A8" w:rsidR="00200678" w:rsidRPr="00E213BC" w:rsidRDefault="00200678" w:rsidP="00E213BC">
      <w:pPr>
        <w:spacing w:after="288" w:line="240" w:lineRule="auto"/>
        <w:rPr>
          <w:rFonts w:ascii="Helvetica" w:eastAsia="Times New Roman" w:hAnsi="Helvetica" w:cs="Helvetica"/>
          <w:color w:val="666666"/>
          <w:sz w:val="23"/>
          <w:szCs w:val="23"/>
          <w:lang w:eastAsia="pl-PL"/>
        </w:rPr>
      </w:pPr>
      <w:r w:rsidRPr="00200678">
        <w:rPr>
          <w:rFonts w:ascii="Helvetica" w:eastAsia="Times New Roman" w:hAnsi="Helvetica" w:cs="Helvetica"/>
          <w:noProof/>
          <w:color w:val="666666"/>
          <w:sz w:val="23"/>
          <w:szCs w:val="23"/>
          <w:lang w:eastAsia="pl-PL"/>
        </w:rPr>
        <w:drawing>
          <wp:inline distT="0" distB="0" distL="0" distR="0" wp14:anchorId="0B8BB99C" wp14:editId="3DAA5BB5">
            <wp:extent cx="5760720" cy="4584700"/>
            <wp:effectExtent l="0" t="0" r="0" b="635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58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033D6" w14:textId="3144575A" w:rsidR="00E213BC" w:rsidRPr="00FB6EDD" w:rsidRDefault="00200678" w:rsidP="00A06996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200678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0501EF63" wp14:editId="2F38DD9A">
            <wp:extent cx="5760720" cy="3468370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346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13BC"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Polecenie do wykonania.</w:t>
      </w:r>
      <w:r w:rsidR="00FB6EDD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 </w:t>
      </w:r>
      <w:r w:rsidR="00E213BC"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Odpowiedz na pytania</w:t>
      </w:r>
    </w:p>
    <w:p w14:paraId="04B99085" w14:textId="33448209" w:rsidR="00E213BC" w:rsidRDefault="00200678" w:rsidP="00D26C66">
      <w:pPr>
        <w:pStyle w:val="Akapitzlist"/>
        <w:numPr>
          <w:ilvl w:val="0"/>
          <w:numId w:val="7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W jaki sposób wykonasz pomiar długości odcinka, jeżeli na trasie </w:t>
      </w:r>
      <w:r w:rsidR="00B83F24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pomiaru jest przeszkoda?</w:t>
      </w:r>
    </w:p>
    <w:p w14:paraId="663D514F" w14:textId="76931041" w:rsidR="00B83F24" w:rsidRPr="00D26C66" w:rsidRDefault="00B83F24" w:rsidP="00D26C66">
      <w:pPr>
        <w:pStyle w:val="Akapitzlist"/>
        <w:numPr>
          <w:ilvl w:val="0"/>
          <w:numId w:val="7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Omów sposób tyczenia odcinka metodą „na siebie”.</w:t>
      </w:r>
    </w:p>
    <w:p w14:paraId="7CF2568C" w14:textId="77777777" w:rsidR="00FB6EDD" w:rsidRDefault="00FB6EDD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560CBDFC" w14:textId="65CA83ED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Zajęcia w dniu 2</w:t>
      </w: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9</w:t>
      </w: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.05.2020</w:t>
      </w:r>
      <w:r w:rsidR="00FB6EDD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 </w:t>
      </w: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Dokumentacja techniczna. </w:t>
      </w:r>
    </w:p>
    <w:p w14:paraId="41E14603" w14:textId="4A8BDA64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Temat: </w:t>
      </w:r>
      <w:r w:rsidR="00040296" w:rsidRPr="00040296">
        <w:rPr>
          <w:rFonts w:ascii="Times New Roman" w:hAnsi="Times New Roman" w:cs="Times New Roman"/>
          <w:b/>
          <w:sz w:val="24"/>
          <w:szCs w:val="24"/>
        </w:rPr>
        <w:t>Techniki i zasady wykonania rysunków odręcznych.</w:t>
      </w:r>
    </w:p>
    <w:p w14:paraId="7A47B648" w14:textId="45982279" w:rsidR="00E213BC" w:rsidRDefault="00C526E2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A06996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978C419" wp14:editId="58619005">
            <wp:extent cx="4120857" cy="598800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57447" cy="604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F4D53" w14:textId="60F67365" w:rsidR="00C526E2" w:rsidRPr="00E213BC" w:rsidRDefault="00C526E2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A06996">
        <w:rPr>
          <w:rFonts w:ascii="Helvetica" w:eastAsia="Times New Roman" w:hAnsi="Helvetica" w:cs="Helvetica"/>
          <w:noProof/>
          <w:color w:val="666666"/>
          <w:sz w:val="23"/>
          <w:szCs w:val="23"/>
          <w:lang w:eastAsia="pl-PL"/>
        </w:rPr>
        <w:lastRenderedPageBreak/>
        <w:drawing>
          <wp:inline distT="0" distB="0" distL="0" distR="0" wp14:anchorId="69B5C879" wp14:editId="111E8F85">
            <wp:extent cx="7147053" cy="5854444"/>
            <wp:effectExtent l="0" t="127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57218" cy="5862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D627" w14:textId="77777777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Polecenie do wykonania.</w:t>
      </w:r>
    </w:p>
    <w:p w14:paraId="35AC6285" w14:textId="77777777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Odpowiedz na pytania</w:t>
      </w:r>
    </w:p>
    <w:p w14:paraId="320A9724" w14:textId="35F0DEFF" w:rsidR="00E213BC" w:rsidRPr="00C526E2" w:rsidRDefault="00FB6EDD" w:rsidP="00C526E2">
      <w:pPr>
        <w:pStyle w:val="Akapitzlist"/>
        <w:numPr>
          <w:ilvl w:val="0"/>
          <w:numId w:val="8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Opisz w jaki sposób wykonuje się  rysunek odręczny?</w:t>
      </w:r>
    </w:p>
    <w:p w14:paraId="71AB7A9B" w14:textId="77777777" w:rsidR="003620EE" w:rsidRDefault="003620EE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34A905C9" w14:textId="77777777" w:rsidR="003620EE" w:rsidRDefault="003620EE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0049183D" w14:textId="77777777" w:rsidR="003620EE" w:rsidRDefault="003620EE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5B551FE9" w14:textId="3991538A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Zajęcia w dniu 2</w:t>
      </w: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9</w:t>
      </w: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.05.2020</w:t>
      </w:r>
    </w:p>
    <w:p w14:paraId="6BB613B2" w14:textId="77777777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Pracownia Technologia robót Malarsko – Tapeciarskich – praktyki.</w:t>
      </w:r>
    </w:p>
    <w:p w14:paraId="3B6231F2" w14:textId="73884CCE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Temat: </w:t>
      </w:r>
      <w:r w:rsidR="00040296" w:rsidRPr="00040296">
        <w:rPr>
          <w:rFonts w:ascii="Times New Roman" w:hAnsi="Times New Roman" w:cs="Times New Roman"/>
          <w:b/>
          <w:sz w:val="24"/>
          <w:szCs w:val="24"/>
        </w:rPr>
        <w:t>Zastosowanie i rodzaje rusztowań w budownictwie. Rusztowania metalowe.</w:t>
      </w:r>
    </w:p>
    <w:p w14:paraId="4122D9F8" w14:textId="00F67DFC" w:rsidR="00E213BC" w:rsidRDefault="003620EE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3620EE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47E03586" wp14:editId="31BE7B2D">
            <wp:extent cx="5760720" cy="6261100"/>
            <wp:effectExtent l="0" t="0" r="0" b="635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626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BE4AC" w14:textId="4D3577D0" w:rsidR="003620EE" w:rsidRPr="00E213BC" w:rsidRDefault="003620EE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3620EE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3B11D02" wp14:editId="05A47589">
            <wp:extent cx="5760720" cy="2584450"/>
            <wp:effectExtent l="0" t="0" r="0" b="635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5FA55" w14:textId="256CD752" w:rsidR="003620EE" w:rsidRDefault="003620EE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3620EE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571898AA" wp14:editId="058401F0">
            <wp:extent cx="5760720" cy="368300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D3272" w14:textId="77777777" w:rsidR="00835D56" w:rsidRDefault="003620EE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3620EE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64F3839" wp14:editId="5B58EDB5">
            <wp:extent cx="5760720" cy="5137150"/>
            <wp:effectExtent l="0" t="0" r="0" b="635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513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0DCC0" w14:textId="1ED886EF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lastRenderedPageBreak/>
        <w:t>Polecenie do wykonania.</w:t>
      </w:r>
    </w:p>
    <w:p w14:paraId="2EF1B3E7" w14:textId="77777777" w:rsidR="00E213BC" w:rsidRPr="00E213BC" w:rsidRDefault="00E213BC" w:rsidP="00E213BC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E213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Odpowiedz na pytania</w:t>
      </w:r>
    </w:p>
    <w:p w14:paraId="48999A24" w14:textId="1F7B7449" w:rsidR="00A067AA" w:rsidRPr="00835D56" w:rsidRDefault="00835D56" w:rsidP="00835D56">
      <w:pPr>
        <w:pStyle w:val="Akapitzlist"/>
        <w:numPr>
          <w:ilvl w:val="0"/>
          <w:numId w:val="9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835D56">
        <w:rPr>
          <w:rFonts w:ascii="Times New Roman" w:hAnsi="Times New Roman" w:cs="Times New Roman"/>
          <w:b/>
          <w:bCs/>
          <w:sz w:val="24"/>
          <w:szCs w:val="24"/>
        </w:rPr>
        <w:t>Jakie znasz rodzaje rusztowań wykonanych z metalu?</w:t>
      </w:r>
    </w:p>
    <w:p w14:paraId="5E28E990" w14:textId="2E139DE2" w:rsidR="00835D56" w:rsidRPr="00835D56" w:rsidRDefault="00835D56" w:rsidP="00835D56">
      <w:pPr>
        <w:pStyle w:val="Akapitzlist"/>
        <w:numPr>
          <w:ilvl w:val="0"/>
          <w:numId w:val="9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835D56">
        <w:rPr>
          <w:rFonts w:ascii="Times New Roman" w:hAnsi="Times New Roman" w:cs="Times New Roman"/>
          <w:b/>
          <w:bCs/>
          <w:sz w:val="24"/>
          <w:szCs w:val="24"/>
        </w:rPr>
        <w:t>W jakich budynkach stosujemy rusztowania wiszące?</w:t>
      </w:r>
    </w:p>
    <w:sectPr w:rsidR="00835D56" w:rsidRPr="00835D56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425E6EE" w14:textId="77777777" w:rsidR="00F538F3" w:rsidRDefault="00F538F3">
      <w:pPr>
        <w:spacing w:after="0" w:line="240" w:lineRule="auto"/>
      </w:pPr>
      <w:r>
        <w:separator/>
      </w:r>
    </w:p>
  </w:endnote>
  <w:endnote w:type="continuationSeparator" w:id="0">
    <w:p w14:paraId="223C8F8C" w14:textId="77777777" w:rsidR="00F538F3" w:rsidRDefault="00F538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265D67" w14:textId="77777777" w:rsidR="00F96453" w:rsidRDefault="00F538F3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7D1C5D" w14:textId="77777777" w:rsidR="00F96453" w:rsidRDefault="00F538F3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DB0E9D" w14:textId="77777777" w:rsidR="00F96453" w:rsidRDefault="00F538F3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E7AF51A" w14:textId="77777777" w:rsidR="00F538F3" w:rsidRDefault="00F538F3">
      <w:pPr>
        <w:spacing w:after="0" w:line="240" w:lineRule="auto"/>
      </w:pPr>
      <w:r>
        <w:separator/>
      </w:r>
    </w:p>
  </w:footnote>
  <w:footnote w:type="continuationSeparator" w:id="0">
    <w:p w14:paraId="4064FAA3" w14:textId="77777777" w:rsidR="00F538F3" w:rsidRDefault="00F538F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60ECB1" w14:textId="77777777" w:rsidR="00F96453" w:rsidRDefault="00F538F3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85401421"/>
      <w:docPartObj>
        <w:docPartGallery w:val="Page Numbers (Top of Page)"/>
        <w:docPartUnique/>
      </w:docPartObj>
    </w:sdtPr>
    <w:sdtEndPr/>
    <w:sdtContent>
      <w:p w14:paraId="38CDA717" w14:textId="77777777" w:rsidR="00F96453" w:rsidRDefault="00E213BC">
        <w:pPr>
          <w:pStyle w:val="Nagwek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48FFDDD" w14:textId="77777777" w:rsidR="00F96453" w:rsidRDefault="00F538F3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EB99E0" w14:textId="77777777" w:rsidR="00F96453" w:rsidRDefault="00F538F3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F295164"/>
    <w:multiLevelType w:val="hybridMultilevel"/>
    <w:tmpl w:val="1F04573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2A3E3C"/>
    <w:multiLevelType w:val="hybridMultilevel"/>
    <w:tmpl w:val="008EB1F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FB01C51"/>
    <w:multiLevelType w:val="hybridMultilevel"/>
    <w:tmpl w:val="1BF251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9E0027"/>
    <w:multiLevelType w:val="hybridMultilevel"/>
    <w:tmpl w:val="96747CC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D5E66DB"/>
    <w:multiLevelType w:val="hybridMultilevel"/>
    <w:tmpl w:val="0358AF9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E6074A5"/>
    <w:multiLevelType w:val="hybridMultilevel"/>
    <w:tmpl w:val="9EBC312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6EE3F21"/>
    <w:multiLevelType w:val="hybridMultilevel"/>
    <w:tmpl w:val="CF8E04B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9A354BA"/>
    <w:multiLevelType w:val="hybridMultilevel"/>
    <w:tmpl w:val="1974BAB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BF26215"/>
    <w:multiLevelType w:val="hybridMultilevel"/>
    <w:tmpl w:val="AD5C1F4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0"/>
  </w:num>
  <w:num w:numId="3">
    <w:abstractNumId w:val="7"/>
  </w:num>
  <w:num w:numId="4">
    <w:abstractNumId w:val="4"/>
  </w:num>
  <w:num w:numId="5">
    <w:abstractNumId w:val="6"/>
  </w:num>
  <w:num w:numId="6">
    <w:abstractNumId w:val="3"/>
  </w:num>
  <w:num w:numId="7">
    <w:abstractNumId w:val="2"/>
  </w:num>
  <w:num w:numId="8">
    <w:abstractNumId w:val="1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71B4"/>
    <w:rsid w:val="00040296"/>
    <w:rsid w:val="001147BB"/>
    <w:rsid w:val="00200678"/>
    <w:rsid w:val="00221854"/>
    <w:rsid w:val="003620EE"/>
    <w:rsid w:val="00835D56"/>
    <w:rsid w:val="00A067AA"/>
    <w:rsid w:val="00A06996"/>
    <w:rsid w:val="00B83F24"/>
    <w:rsid w:val="00BA71B4"/>
    <w:rsid w:val="00BF6079"/>
    <w:rsid w:val="00C526E2"/>
    <w:rsid w:val="00D26C66"/>
    <w:rsid w:val="00E213BC"/>
    <w:rsid w:val="00EF601B"/>
    <w:rsid w:val="00F538F3"/>
    <w:rsid w:val="00FB6EDD"/>
    <w:rsid w:val="00FF72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861DF7"/>
  <w15:chartTrackingRefBased/>
  <w15:docId w15:val="{180844F2-5E10-41C0-AC69-8C387FBBC0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E213BC"/>
    <w:pPr>
      <w:tabs>
        <w:tab w:val="center" w:pos="4536"/>
        <w:tab w:val="right" w:pos="9072"/>
      </w:tabs>
      <w:spacing w:after="0" w:line="240" w:lineRule="auto"/>
    </w:pPr>
    <w:rPr>
      <w:rFonts w:eastAsiaTheme="minorEastAsia"/>
      <w:lang w:eastAsia="pl-PL"/>
    </w:rPr>
  </w:style>
  <w:style w:type="character" w:customStyle="1" w:styleId="NagwekZnak">
    <w:name w:val="Nagłówek Znak"/>
    <w:basedOn w:val="Domylnaczcionkaakapitu"/>
    <w:link w:val="Nagwek"/>
    <w:uiPriority w:val="99"/>
    <w:rsid w:val="00E213BC"/>
    <w:rPr>
      <w:rFonts w:eastAsiaTheme="minorEastAsia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E213BC"/>
    <w:pPr>
      <w:tabs>
        <w:tab w:val="center" w:pos="4536"/>
        <w:tab w:val="right" w:pos="9072"/>
      </w:tabs>
      <w:spacing w:after="0" w:line="240" w:lineRule="auto"/>
    </w:pPr>
    <w:rPr>
      <w:rFonts w:eastAsiaTheme="minorEastAsia"/>
      <w:lang w:eastAsia="pl-PL"/>
    </w:rPr>
  </w:style>
  <w:style w:type="character" w:customStyle="1" w:styleId="StopkaZnak">
    <w:name w:val="Stopka Znak"/>
    <w:basedOn w:val="Domylnaczcionkaakapitu"/>
    <w:link w:val="Stopka"/>
    <w:uiPriority w:val="99"/>
    <w:rsid w:val="00E213BC"/>
    <w:rPr>
      <w:rFonts w:eastAsiaTheme="minorEastAsia"/>
      <w:lang w:eastAsia="pl-PL"/>
    </w:rPr>
  </w:style>
  <w:style w:type="paragraph" w:styleId="Akapitzlist">
    <w:name w:val="List Paragraph"/>
    <w:basedOn w:val="Normalny"/>
    <w:uiPriority w:val="34"/>
    <w:qFormat/>
    <w:rsid w:val="00EF601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header" Target="header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footer" Target="footer1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16</Pages>
  <Words>299</Words>
  <Characters>1797</Characters>
  <Application>Microsoft Office Word</Application>
  <DocSecurity>0</DocSecurity>
  <Lines>14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SOSW Nowogard</dc:creator>
  <cp:keywords/>
  <dc:description/>
  <cp:lastModifiedBy>SOSW Nowogard</cp:lastModifiedBy>
  <cp:revision>10</cp:revision>
  <dcterms:created xsi:type="dcterms:W3CDTF">2020-05-19T11:25:00Z</dcterms:created>
  <dcterms:modified xsi:type="dcterms:W3CDTF">2020-05-19T19:47:00Z</dcterms:modified>
</cp:coreProperties>
</file>