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99" w:rsidRDefault="00084888">
      <w:r>
        <w:t>Biologia Kl. I Br. (8) 10.06.2020</w:t>
      </w:r>
    </w:p>
    <w:p w:rsidR="00084888" w:rsidRPr="00084888" w:rsidRDefault="00084888">
      <w:pPr>
        <w:rPr>
          <w:b/>
          <w:sz w:val="36"/>
          <w:szCs w:val="36"/>
        </w:rPr>
      </w:pPr>
      <w:r w:rsidRPr="00084888">
        <w:rPr>
          <w:b/>
          <w:sz w:val="36"/>
          <w:szCs w:val="36"/>
        </w:rPr>
        <w:t>Temat: Przebieg i znaczenie mejozy.</w:t>
      </w:r>
    </w:p>
    <w:p w:rsidR="00084888" w:rsidRPr="00084888" w:rsidRDefault="00084888" w:rsidP="00084888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Arial"/>
          <w:color w:val="202122"/>
        </w:rPr>
      </w:pPr>
      <w:r w:rsidRPr="00084888">
        <w:rPr>
          <w:rFonts w:asciiTheme="minorHAnsi" w:hAnsiTheme="minorHAnsi" w:cs="Arial"/>
          <w:b/>
          <w:bCs/>
          <w:color w:val="202122"/>
        </w:rPr>
        <w:t>Mejoza</w:t>
      </w:r>
      <w:r w:rsidRPr="00084888">
        <w:rPr>
          <w:rFonts w:asciiTheme="minorHAnsi" w:hAnsiTheme="minorHAnsi" w:cs="Arial"/>
          <w:color w:val="202122"/>
        </w:rPr>
        <w:t xml:space="preserve"> – proces podziału redukcyjnego </w:t>
      </w:r>
      <w:hyperlink r:id="rId5" w:tooltip="Jądro komórkowe" w:history="1">
        <w:r w:rsidRPr="005A4662">
          <w:rPr>
            <w:rStyle w:val="Hipercze"/>
            <w:rFonts w:asciiTheme="minorHAnsi" w:hAnsiTheme="minorHAnsi" w:cs="Arial"/>
            <w:color w:val="auto"/>
            <w:u w:val="none"/>
          </w:rPr>
          <w:t>jądra komórkowego</w:t>
        </w:r>
      </w:hyperlink>
      <w:r w:rsidRPr="005A4662">
        <w:rPr>
          <w:rFonts w:asciiTheme="minorHAnsi" w:hAnsiTheme="minorHAnsi" w:cs="Arial"/>
        </w:rPr>
        <w:t>,</w:t>
      </w:r>
      <w:r w:rsidRPr="00084888">
        <w:rPr>
          <w:rFonts w:asciiTheme="minorHAnsi" w:hAnsiTheme="minorHAnsi" w:cs="Arial"/>
          <w:color w:val="202122"/>
        </w:rPr>
        <w:t xml:space="preserve"> z którego powstają 4 jądra o połowie chromosomów (po jednym z każdej pary) komórki wyjściowej.</w:t>
      </w:r>
    </w:p>
    <w:p w:rsidR="00084888" w:rsidRDefault="00084888" w:rsidP="00084888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Arial"/>
          <w:color w:val="202122"/>
        </w:rPr>
      </w:pPr>
      <w:r w:rsidRPr="00084888">
        <w:rPr>
          <w:rFonts w:asciiTheme="minorHAnsi" w:hAnsiTheme="minorHAnsi" w:cs="Arial"/>
          <w:color w:val="202122"/>
        </w:rPr>
        <w:t>Mejoza jest wykorzystywana w ludzkim ciele do produkcji gamet - komórek płciowych: plemników i komórek jajowych. Jej celem jest stworzenie komórek potomnych z dokładnie połową liczby chromosomów komórki macierzystej. Inaczej ujmując, mejoza u ludzi jest procesem podziału, który przeprowadza nas od komórki diploidalnej (tej z dwoma zestawami chromosomów), do komórek haploidalnych (tych z pojedynczym zestawem chromosomów). U ludzi plemniki i komórki jajowe są komórkami haploidalnymi wytworzonymi w mejozie. Wszystkie gamety wytworzone w mejozie są haploidalne, ale nie są identyczne genetycznie. Kiedy plemnik i komórka jajowa łączą się w procesie zapłodnienia, dwa haploidalne zestawy chromosomów tworzą kompletny, diploidalny garnitur chromosomów - nowy genom</w:t>
      </w:r>
      <w:r>
        <w:rPr>
          <w:rFonts w:asciiTheme="minorHAnsi" w:hAnsiTheme="minorHAnsi" w:cs="Arial"/>
          <w:color w:val="202122"/>
        </w:rPr>
        <w:t>.</w:t>
      </w:r>
    </w:p>
    <w:p w:rsidR="005A4662" w:rsidRDefault="005A4662" w:rsidP="00084888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Arial"/>
          <w:color w:val="202122"/>
        </w:rPr>
      </w:pPr>
    </w:p>
    <w:p w:rsidR="00084888" w:rsidRDefault="005A4662" w:rsidP="00084888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Arial"/>
          <w:color w:val="202122"/>
        </w:rPr>
      </w:pPr>
      <w:r>
        <w:rPr>
          <w:rFonts w:asciiTheme="minorHAnsi" w:hAnsiTheme="minorHAnsi" w:cs="Arial"/>
          <w:color w:val="202122"/>
        </w:rPr>
        <w:t>Zadanie:</w:t>
      </w:r>
    </w:p>
    <w:p w:rsidR="005A4662" w:rsidRDefault="005A4662" w:rsidP="005A4662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Arial"/>
          <w:color w:val="202122"/>
        </w:rPr>
      </w:pPr>
      <w:r>
        <w:rPr>
          <w:rFonts w:asciiTheme="minorHAnsi" w:hAnsiTheme="minorHAnsi" w:cs="Arial"/>
          <w:color w:val="202122"/>
        </w:rPr>
        <w:t>Zapisz temat w zeszycie.</w:t>
      </w:r>
    </w:p>
    <w:p w:rsidR="005A4662" w:rsidRDefault="005A4662" w:rsidP="005A4662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Arial"/>
          <w:color w:val="202122"/>
        </w:rPr>
      </w:pPr>
      <w:r>
        <w:rPr>
          <w:rFonts w:asciiTheme="minorHAnsi" w:hAnsiTheme="minorHAnsi" w:cs="Arial"/>
          <w:color w:val="202122"/>
        </w:rPr>
        <w:t>Wyjaśnij pojecie mejoza.</w:t>
      </w:r>
    </w:p>
    <w:p w:rsidR="005A4662" w:rsidRDefault="005A4662" w:rsidP="005A4662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Arial"/>
          <w:color w:val="202122"/>
        </w:rPr>
      </w:pPr>
      <w:r>
        <w:rPr>
          <w:rFonts w:asciiTheme="minorHAnsi" w:hAnsiTheme="minorHAnsi" w:cs="Arial"/>
          <w:color w:val="202122"/>
        </w:rPr>
        <w:t xml:space="preserve">Adres do kontaktu: </w:t>
      </w:r>
      <w:hyperlink r:id="rId6" w:history="1">
        <w:r w:rsidRPr="00CC3B0C">
          <w:rPr>
            <w:rStyle w:val="Hipercze"/>
            <w:rFonts w:asciiTheme="minorHAnsi" w:hAnsiTheme="minorHAnsi" w:cs="Arial"/>
          </w:rPr>
          <w:t>katarzynalembas@o2.pl</w:t>
        </w:r>
      </w:hyperlink>
      <w:r>
        <w:rPr>
          <w:rFonts w:asciiTheme="minorHAnsi" w:hAnsiTheme="minorHAnsi" w:cs="Arial"/>
          <w:color w:val="202122"/>
        </w:rPr>
        <w:t xml:space="preserve"> </w:t>
      </w:r>
    </w:p>
    <w:p w:rsidR="005A4662" w:rsidRPr="00084888" w:rsidRDefault="005A4662" w:rsidP="005A4662">
      <w:pPr>
        <w:pStyle w:val="NormalnyWeb"/>
        <w:shd w:val="clear" w:color="auto" w:fill="FFFFFF"/>
        <w:spacing w:before="120" w:beforeAutospacing="0" w:after="120" w:afterAutospacing="0"/>
        <w:ind w:left="720"/>
        <w:jc w:val="both"/>
        <w:rPr>
          <w:rFonts w:asciiTheme="minorHAnsi" w:hAnsiTheme="minorHAnsi" w:cs="Arial"/>
          <w:color w:val="202122"/>
        </w:rPr>
      </w:pPr>
    </w:p>
    <w:p w:rsidR="00084888" w:rsidRPr="00084888" w:rsidRDefault="00084888" w:rsidP="00084888">
      <w:pPr>
        <w:jc w:val="both"/>
        <w:rPr>
          <w:sz w:val="24"/>
          <w:szCs w:val="24"/>
        </w:rPr>
      </w:pPr>
    </w:p>
    <w:sectPr w:rsidR="00084888" w:rsidRPr="00084888" w:rsidSect="00D0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25C40"/>
    <w:multiLevelType w:val="hybridMultilevel"/>
    <w:tmpl w:val="54C8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4888"/>
    <w:rsid w:val="00084888"/>
    <w:rsid w:val="005A4662"/>
    <w:rsid w:val="0071036C"/>
    <w:rsid w:val="00D0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4888"/>
    <w:rPr>
      <w:color w:val="0000FF"/>
      <w:u w:val="single"/>
    </w:rPr>
  </w:style>
  <w:style w:type="table" w:styleId="Tabela-Siatka">
    <w:name w:val="Table Grid"/>
    <w:basedOn w:val="Standardowy"/>
    <w:uiPriority w:val="59"/>
    <w:rsid w:val="005A4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lembas@o2.pl" TargetMode="External"/><Relationship Id="rId5" Type="http://schemas.openxmlformats.org/officeDocument/2006/relationships/hyperlink" Target="https://pl.wikipedia.org/wiki/J%C4%85dro_kom%C3%B3rk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2020-06-07T20:47:00Z</dcterms:created>
  <dcterms:modified xsi:type="dcterms:W3CDTF">2020-06-07T21:09:00Z</dcterms:modified>
</cp:coreProperties>
</file>