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41" w:rsidRDefault="00E70E41" w:rsidP="00E70E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1737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717376"/>
          <w:sz w:val="21"/>
          <w:szCs w:val="21"/>
          <w:lang w:eastAsia="pl-PL"/>
        </w:rPr>
        <w:t>G. Wychowawcza kl. III Br. 08.06.2020</w:t>
      </w:r>
    </w:p>
    <w:p w:rsidR="00E70E41" w:rsidRDefault="00E70E41" w:rsidP="00E70E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17376"/>
          <w:sz w:val="28"/>
          <w:szCs w:val="28"/>
          <w:lang w:eastAsia="pl-PL"/>
        </w:rPr>
      </w:pPr>
      <w:r w:rsidRPr="00E70E41">
        <w:rPr>
          <w:rFonts w:ascii="Arial" w:eastAsia="Times New Roman" w:hAnsi="Arial" w:cs="Arial"/>
          <w:b/>
          <w:color w:val="717376"/>
          <w:sz w:val="28"/>
          <w:szCs w:val="28"/>
          <w:lang w:eastAsia="pl-PL"/>
        </w:rPr>
        <w:t>Temat: Samoocena ucznia z zachowania</w:t>
      </w:r>
      <w:r>
        <w:rPr>
          <w:rFonts w:ascii="Arial" w:eastAsia="Times New Roman" w:hAnsi="Arial" w:cs="Arial"/>
          <w:b/>
          <w:color w:val="717376"/>
          <w:sz w:val="28"/>
          <w:szCs w:val="28"/>
          <w:lang w:eastAsia="pl-PL"/>
        </w:rPr>
        <w:t>.</w:t>
      </w:r>
    </w:p>
    <w:p w:rsidR="00E70E41" w:rsidRPr="00E70E41" w:rsidRDefault="00E70E41" w:rsidP="00E70E4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717376"/>
          <w:sz w:val="24"/>
          <w:szCs w:val="24"/>
          <w:lang w:eastAsia="pl-PL"/>
        </w:rPr>
      </w:pPr>
      <w:r w:rsidRPr="00E70E41">
        <w:rPr>
          <w:rFonts w:asciiTheme="majorHAnsi" w:eastAsia="Times New Roman" w:hAnsiTheme="majorHAnsi" w:cs="Arial"/>
          <w:b/>
          <w:color w:val="717376"/>
          <w:sz w:val="24"/>
          <w:szCs w:val="24"/>
          <w:lang w:eastAsia="pl-PL"/>
        </w:rPr>
        <w:t>Samoocena</w:t>
      </w:r>
      <w:r>
        <w:rPr>
          <w:rFonts w:asciiTheme="majorHAnsi" w:eastAsia="Times New Roman" w:hAnsiTheme="majorHAnsi" w:cs="Arial"/>
          <w:b/>
          <w:color w:val="717376"/>
          <w:sz w:val="24"/>
          <w:szCs w:val="24"/>
          <w:lang w:eastAsia="pl-PL"/>
        </w:rPr>
        <w:t>:</w:t>
      </w:r>
    </w:p>
    <w:p w:rsidR="00E70E41" w:rsidRPr="00E70E41" w:rsidRDefault="00E70E41" w:rsidP="00E70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717376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717376"/>
          <w:sz w:val="24"/>
          <w:szCs w:val="24"/>
          <w:lang w:eastAsia="pl-PL"/>
        </w:rPr>
        <w:t>uczy</w:t>
      </w:r>
      <w:r w:rsidRPr="00E70E41">
        <w:rPr>
          <w:rFonts w:asciiTheme="majorHAnsi" w:eastAsia="Times New Roman" w:hAnsiTheme="majorHAnsi" w:cs="Arial"/>
          <w:color w:val="717376"/>
          <w:sz w:val="24"/>
          <w:szCs w:val="24"/>
          <w:lang w:eastAsia="pl-PL"/>
        </w:rPr>
        <w:t xml:space="preserve"> analizy własnego zachowania, myślenia o sobie, „czucia się ze sobą”</w:t>
      </w:r>
    </w:p>
    <w:p w:rsidR="00E70E41" w:rsidRPr="00E70E41" w:rsidRDefault="00E70E41" w:rsidP="00E70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717376"/>
          <w:sz w:val="24"/>
          <w:szCs w:val="24"/>
          <w:lang w:eastAsia="pl-PL"/>
        </w:rPr>
      </w:pPr>
      <w:r w:rsidRPr="00E70E41">
        <w:rPr>
          <w:rFonts w:asciiTheme="majorHAnsi" w:eastAsia="Times New Roman" w:hAnsiTheme="majorHAnsi" w:cs="Arial"/>
          <w:color w:val="717376"/>
          <w:sz w:val="24"/>
          <w:szCs w:val="24"/>
          <w:lang w:eastAsia="pl-PL"/>
        </w:rPr>
        <w:t>pokazuje, że nie trzeba być przesadnie skromnym</w:t>
      </w:r>
    </w:p>
    <w:p w:rsidR="00E70E41" w:rsidRPr="00E70E41" w:rsidRDefault="00E70E41" w:rsidP="00E70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717376"/>
          <w:sz w:val="24"/>
          <w:szCs w:val="24"/>
          <w:lang w:eastAsia="pl-PL"/>
        </w:rPr>
      </w:pPr>
      <w:r w:rsidRPr="00E70E41">
        <w:rPr>
          <w:rFonts w:asciiTheme="majorHAnsi" w:eastAsia="Times New Roman" w:hAnsiTheme="majorHAnsi" w:cs="Arial"/>
          <w:color w:val="717376"/>
          <w:sz w:val="24"/>
          <w:szCs w:val="24"/>
          <w:lang w:eastAsia="pl-PL"/>
        </w:rPr>
        <w:t>uczy krytycyzmu (a jednocześnie nie jest samokrytyką)</w:t>
      </w:r>
    </w:p>
    <w:p w:rsidR="00E70E41" w:rsidRPr="00E70E41" w:rsidRDefault="00E70E41" w:rsidP="00E70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717376"/>
          <w:sz w:val="24"/>
          <w:szCs w:val="24"/>
          <w:lang w:eastAsia="pl-PL"/>
        </w:rPr>
      </w:pPr>
      <w:r w:rsidRPr="00E70E41">
        <w:rPr>
          <w:rFonts w:asciiTheme="majorHAnsi" w:eastAsia="Times New Roman" w:hAnsiTheme="majorHAnsi" w:cs="Arial"/>
          <w:color w:val="717376"/>
          <w:sz w:val="24"/>
          <w:szCs w:val="24"/>
          <w:lang w:eastAsia="pl-PL"/>
        </w:rPr>
        <w:t>dobrze wykonana, daje wartościową informację zwrotną nauczycielowi</w:t>
      </w:r>
    </w:p>
    <w:p w:rsidR="00E70E41" w:rsidRPr="00E70E41" w:rsidRDefault="00E70E41" w:rsidP="00E70E41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color w:val="717376"/>
          <w:sz w:val="24"/>
          <w:szCs w:val="24"/>
          <w:lang w:eastAsia="pl-PL"/>
        </w:rPr>
      </w:pPr>
      <w:r w:rsidRPr="00E70E41">
        <w:rPr>
          <w:rFonts w:asciiTheme="majorHAnsi" w:eastAsia="Times New Roman" w:hAnsiTheme="majorHAnsi" w:cs="Arial"/>
          <w:color w:val="717376"/>
          <w:sz w:val="24"/>
          <w:szCs w:val="24"/>
          <w:lang w:eastAsia="pl-PL"/>
        </w:rPr>
        <w:t>Przygotowałam samoocenę</w:t>
      </w:r>
      <w:r>
        <w:rPr>
          <w:rFonts w:asciiTheme="majorHAnsi" w:eastAsia="Times New Roman" w:hAnsiTheme="majorHAnsi" w:cs="Arial"/>
          <w:color w:val="717376"/>
          <w:sz w:val="24"/>
          <w:szCs w:val="24"/>
          <w:lang w:eastAsia="pl-PL"/>
        </w:rPr>
        <w:t xml:space="preserve"> z zachowania dla uczniów. Spróbujcie ocenić siebie                          w sposób obiektywny w drugim półroczu. Jeśli spełniacie dane kryterium przyznajcie sobie po jednym punkcie. Ciekawa jestem jaka ocena wam wyszła?</w:t>
      </w:r>
    </w:p>
    <w:p w:rsidR="00D03C99" w:rsidRDefault="00E70E41">
      <w:r>
        <w:rPr>
          <w:noProof/>
          <w:lang w:eastAsia="pl-PL"/>
        </w:rPr>
        <w:drawing>
          <wp:inline distT="0" distB="0" distL="0" distR="0">
            <wp:extent cx="5760720" cy="3813661"/>
            <wp:effectExtent l="19050" t="0" r="0" b="0"/>
            <wp:docPr id="1" name="Obraz 1" descr="http://wychowaniebezporazek.com.pl/wp-content/uploads/2019/01/samooc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ychowaniebezporazek.com.pl/wp-content/uploads/2019/01/samooc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E41" w:rsidRDefault="00E70E41"/>
    <w:p w:rsidR="00E70E41" w:rsidRDefault="00E70E41"/>
    <w:sectPr w:rsidR="00E70E41" w:rsidSect="00D0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7D99"/>
    <w:multiLevelType w:val="multilevel"/>
    <w:tmpl w:val="6ADE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E41"/>
    <w:rsid w:val="00D03C99"/>
    <w:rsid w:val="00E7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E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7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2020-06-07T19:43:00Z</dcterms:created>
  <dcterms:modified xsi:type="dcterms:W3CDTF">2020-06-07T19:51:00Z</dcterms:modified>
</cp:coreProperties>
</file>