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Pr="00D5364D" w:rsidRDefault="00126C44" w:rsidP="00D5364D">
      <w:pPr>
        <w:shd w:val="clear" w:color="auto" w:fill="FFFFFF" w:themeFill="text1"/>
        <w:spacing w:line="240" w:lineRule="auto"/>
        <w:rPr>
          <w:rFonts w:ascii="Times New Roman" w:hAnsi="Times New Roman" w:cs="Times New Roman"/>
          <w:color w:val="000000" w:themeColor="background1"/>
          <w:sz w:val="20"/>
          <w:szCs w:val="20"/>
        </w:rPr>
      </w:pPr>
      <w:r w:rsidRPr="00D5364D">
        <w:rPr>
          <w:rFonts w:ascii="Times New Roman" w:hAnsi="Times New Roman" w:cs="Times New Roman"/>
          <w:color w:val="000000" w:themeColor="background1"/>
          <w:sz w:val="20"/>
          <w:szCs w:val="20"/>
        </w:rPr>
        <w:t xml:space="preserve">Geografia, </w:t>
      </w:r>
      <w:proofErr w:type="spellStart"/>
      <w:r w:rsidRPr="00D5364D">
        <w:rPr>
          <w:rFonts w:ascii="Times New Roman" w:hAnsi="Times New Roman" w:cs="Times New Roman"/>
          <w:color w:val="000000" w:themeColor="background1"/>
          <w:sz w:val="20"/>
          <w:szCs w:val="20"/>
        </w:rPr>
        <w:t>kl.VII</w:t>
      </w:r>
      <w:proofErr w:type="spellEnd"/>
      <w:r w:rsidRPr="00D5364D">
        <w:rPr>
          <w:rFonts w:ascii="Times New Roman" w:hAnsi="Times New Roman" w:cs="Times New Roman"/>
          <w:color w:val="000000" w:themeColor="background1"/>
          <w:sz w:val="20"/>
          <w:szCs w:val="20"/>
        </w:rPr>
        <w:t>, 15.04.20</w:t>
      </w:r>
    </w:p>
    <w:p w:rsidR="00126C44" w:rsidRPr="00D5364D" w:rsidRDefault="00126C44" w:rsidP="00D5364D">
      <w:pPr>
        <w:shd w:val="clear" w:color="auto" w:fill="FFFFFF" w:themeFill="text1"/>
        <w:spacing w:line="240" w:lineRule="auto"/>
        <w:rPr>
          <w:rFonts w:ascii="Times New Roman" w:hAnsi="Times New Roman" w:cs="Times New Roman"/>
          <w:color w:val="000000" w:themeColor="background1"/>
          <w:sz w:val="20"/>
          <w:szCs w:val="20"/>
        </w:rPr>
      </w:pPr>
      <w:r w:rsidRPr="00D5364D">
        <w:rPr>
          <w:rFonts w:ascii="Times New Roman" w:hAnsi="Times New Roman" w:cs="Times New Roman"/>
          <w:color w:val="000000" w:themeColor="background1"/>
          <w:sz w:val="20"/>
          <w:szCs w:val="20"/>
        </w:rPr>
        <w:t>Temat: Powodzie i ochrona przeciwpowodziowa.</w:t>
      </w:r>
    </w:p>
    <w:p w:rsidR="00126C44" w:rsidRPr="00D5364D" w:rsidRDefault="00126C44" w:rsidP="00D5364D">
      <w:pPr>
        <w:shd w:val="clear" w:color="auto" w:fill="FFFFFF" w:themeFill="text1"/>
        <w:spacing w:line="240" w:lineRule="auto"/>
        <w:rPr>
          <w:rFonts w:ascii="Times New Roman" w:hAnsi="Times New Roman" w:cs="Times New Roman"/>
          <w:color w:val="000000" w:themeColor="background1"/>
          <w:sz w:val="20"/>
          <w:szCs w:val="20"/>
        </w:rPr>
      </w:pPr>
      <w:r w:rsidRPr="00D5364D">
        <w:rPr>
          <w:rFonts w:ascii="Times New Roman" w:hAnsi="Times New Roman" w:cs="Times New Roman"/>
          <w:color w:val="000000" w:themeColor="background1"/>
          <w:sz w:val="20"/>
          <w:szCs w:val="20"/>
        </w:rPr>
        <w:t>1.Wyjaśnij czym jest wezbranie i powódź?</w:t>
      </w:r>
    </w:p>
    <w:p w:rsidR="00126C44" w:rsidRPr="00D5364D" w:rsidRDefault="00126C44" w:rsidP="00D5364D">
      <w:pPr>
        <w:shd w:val="clear" w:color="auto" w:fill="FFFFFF" w:themeFill="text1"/>
        <w:spacing w:line="240" w:lineRule="auto"/>
        <w:rPr>
          <w:rFonts w:ascii="Times New Roman" w:hAnsi="Times New Roman" w:cs="Times New Roman"/>
          <w:color w:val="000000" w:themeColor="background1"/>
          <w:sz w:val="20"/>
          <w:szCs w:val="20"/>
        </w:rPr>
      </w:pPr>
      <w:r w:rsidRPr="00D5364D">
        <w:rPr>
          <w:rFonts w:ascii="Times New Roman" w:hAnsi="Times New Roman" w:cs="Times New Roman"/>
          <w:color w:val="000000" w:themeColor="background1"/>
          <w:sz w:val="20"/>
          <w:szCs w:val="20"/>
        </w:rPr>
        <w:t>2.Podaj przyczyny powodzi.</w:t>
      </w:r>
    </w:p>
    <w:p w:rsidR="00126C44" w:rsidRDefault="00126C44" w:rsidP="00D5364D">
      <w:pPr>
        <w:shd w:val="clear" w:color="auto" w:fill="FFFFFF" w:themeFill="text1"/>
        <w:spacing w:line="240" w:lineRule="auto"/>
        <w:rPr>
          <w:rFonts w:ascii="Times New Roman" w:hAnsi="Times New Roman" w:cs="Times New Roman"/>
          <w:color w:val="000000" w:themeColor="background1"/>
          <w:sz w:val="20"/>
          <w:szCs w:val="20"/>
        </w:rPr>
      </w:pPr>
      <w:r w:rsidRPr="00D5364D">
        <w:rPr>
          <w:rFonts w:ascii="Times New Roman" w:hAnsi="Times New Roman" w:cs="Times New Roman"/>
          <w:color w:val="000000" w:themeColor="background1"/>
          <w:sz w:val="20"/>
          <w:szCs w:val="20"/>
        </w:rPr>
        <w:t>3.Jak zapobiegać skutkom powodzi?</w:t>
      </w:r>
    </w:p>
    <w:p w:rsidR="00D5364D" w:rsidRPr="00D5364D" w:rsidRDefault="00D5364D" w:rsidP="00D5364D">
      <w:pPr>
        <w:shd w:val="clear" w:color="auto" w:fill="FFFFFF" w:themeFill="text1"/>
        <w:spacing w:line="240" w:lineRule="auto"/>
        <w:rPr>
          <w:rFonts w:ascii="Times New Roman" w:hAnsi="Times New Roman" w:cs="Times New Roman"/>
          <w:color w:val="000000" w:themeColor="background1"/>
          <w:sz w:val="20"/>
          <w:szCs w:val="20"/>
        </w:rPr>
      </w:pPr>
    </w:p>
    <w:p w:rsidR="00D5364D" w:rsidRDefault="00D5364D" w:rsidP="00126C4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57863" cy="7058025"/>
            <wp:effectExtent l="19050" t="0" r="0" b="0"/>
            <wp:docPr id="7" name="Obraz 7" descr="C:\Users\Katarzyna Gałka\AppData\Local\Microsoft\Windows\INetCache\Content.Word\20200415_18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 Gałka\AppData\Local\Microsoft\Windows\INetCache\Content.Word\20200415_184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706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44" w:rsidRDefault="00126C44" w:rsidP="00126C4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" name="Obraz 1" descr="C:\Users\Katarzyna Gałka\AppData\Local\Microsoft\Windows\INetCache\Content.Word\20200415_18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415_183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64D" w:rsidRDefault="00D5364D" w:rsidP="00126C4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  <w:sz w:val="24"/>
          <w:szCs w:val="24"/>
        </w:rPr>
      </w:pPr>
    </w:p>
    <w:p w:rsidR="00D5364D" w:rsidRDefault="00D5364D" w:rsidP="00126C4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415_18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415_184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44" w:rsidRPr="00126C44" w:rsidRDefault="00126C44" w:rsidP="00126C44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  <w:sz w:val="24"/>
          <w:szCs w:val="24"/>
        </w:rPr>
      </w:pPr>
    </w:p>
    <w:sectPr w:rsidR="00126C44" w:rsidRPr="00126C44" w:rsidSect="004C43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4503C"/>
    <w:multiLevelType w:val="hybridMultilevel"/>
    <w:tmpl w:val="7910F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26C44"/>
    <w:rsid w:val="000C654A"/>
    <w:rsid w:val="00126C44"/>
    <w:rsid w:val="004C4314"/>
    <w:rsid w:val="00AB2AB6"/>
    <w:rsid w:val="00D53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431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26C4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26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6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26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2020-04-15T16:32:00Z</dcterms:created>
  <dcterms:modified xsi:type="dcterms:W3CDTF">2020-04-15T16:55:00Z</dcterms:modified>
</cp:coreProperties>
</file>