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123881">
      <w:r>
        <w:t xml:space="preserve">Geografia kl. VI, 25.05 </w:t>
      </w:r>
      <w:hyperlink r:id="rId5" w:history="1">
        <w:r w:rsidRPr="00561BC7">
          <w:rPr>
            <w:rStyle w:val="Hipercze"/>
          </w:rPr>
          <w:t>kasiagalka221@gmail.com</w:t>
        </w:r>
      </w:hyperlink>
    </w:p>
    <w:p w:rsidR="00123881" w:rsidRDefault="00123881">
      <w:r>
        <w:t>Temat: Omówienie walorów turystycznych Czech i Słowacji.</w:t>
      </w:r>
    </w:p>
    <w:p w:rsidR="00123881" w:rsidRDefault="00123881" w:rsidP="00123881">
      <w:pPr>
        <w:pStyle w:val="Akapitzlist"/>
        <w:numPr>
          <w:ilvl w:val="0"/>
          <w:numId w:val="1"/>
        </w:numPr>
      </w:pPr>
      <w:r>
        <w:t>Przeczytaj uważnie treść lekcji.</w:t>
      </w:r>
    </w:p>
    <w:p w:rsidR="00123881" w:rsidRDefault="00123881" w:rsidP="00123881">
      <w:pPr>
        <w:pStyle w:val="Akapitzlist"/>
        <w:numPr>
          <w:ilvl w:val="0"/>
          <w:numId w:val="1"/>
        </w:numPr>
      </w:pPr>
      <w:r>
        <w:t xml:space="preserve"> Co to są atrakcje turystyczne?</w:t>
      </w:r>
    </w:p>
    <w:p w:rsidR="00123881" w:rsidRDefault="00123881" w:rsidP="00123881">
      <w:pPr>
        <w:pStyle w:val="Akapitzlist"/>
        <w:numPr>
          <w:ilvl w:val="0"/>
          <w:numId w:val="1"/>
        </w:numPr>
      </w:pPr>
      <w:r>
        <w:t>Wymień kilka atrakcji turystycznych Czech i Słowacji.</w:t>
      </w:r>
    </w:p>
    <w:p w:rsidR="00123881" w:rsidRDefault="008F19BC" w:rsidP="00123881">
      <w:pPr>
        <w:ind w:left="360"/>
      </w:pPr>
      <w:r>
        <w:rPr>
          <w:noProof/>
          <w:lang w:eastAsia="pl-PL"/>
        </w:rPr>
        <w:drawing>
          <wp:inline distT="0" distB="0" distL="0" distR="0">
            <wp:extent cx="5762625" cy="5762625"/>
            <wp:effectExtent l="19050" t="0" r="9525" b="0"/>
            <wp:docPr id="1" name="Obraz 1" descr="C:\Users\Katarzyna Gałka\Desktop\20200524_13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Desktop\20200524_131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BC" w:rsidRDefault="008F19BC" w:rsidP="00123881">
      <w:pPr>
        <w:ind w:left="360"/>
      </w:pPr>
    </w:p>
    <w:p w:rsidR="008F19BC" w:rsidRDefault="008F19BC" w:rsidP="00123881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7172325"/>
            <wp:effectExtent l="19050" t="0" r="9525" b="0"/>
            <wp:docPr id="2" name="Obraz 2" descr="C:\Users\Katarzyna Gałka\Desktop\20200524_13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łka\Desktop\20200524_131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BC" w:rsidRDefault="008F19BC" w:rsidP="00123881">
      <w:pPr>
        <w:ind w:left="360"/>
      </w:pPr>
    </w:p>
    <w:p w:rsidR="008F19BC" w:rsidRDefault="008F19BC" w:rsidP="00123881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6486525"/>
            <wp:effectExtent l="19050" t="0" r="9525" b="0"/>
            <wp:docPr id="3" name="Obraz 3" descr="C:\Users\Katarzyna Gałka\Desktop\20200524_13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 Gałka\Desktop\20200524_131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BC" w:rsidRDefault="008F19BC" w:rsidP="00123881">
      <w:pPr>
        <w:ind w:left="360"/>
      </w:pPr>
    </w:p>
    <w:p w:rsidR="008F19BC" w:rsidRDefault="008F19BC" w:rsidP="00123881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6248400"/>
            <wp:effectExtent l="19050" t="0" r="9525" b="0"/>
            <wp:docPr id="4" name="Obraz 4" descr="C:\Users\Katarzyna Gałka\Desktop\20200524_13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Desktop\20200524_13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9BC" w:rsidSect="00C205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B1B5C"/>
    <w:multiLevelType w:val="hybridMultilevel"/>
    <w:tmpl w:val="F050B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23881"/>
    <w:rsid w:val="000C654A"/>
    <w:rsid w:val="00123881"/>
    <w:rsid w:val="008F19BC"/>
    <w:rsid w:val="00990A72"/>
    <w:rsid w:val="00AB2AB6"/>
    <w:rsid w:val="00C2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05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2388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238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F1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kasiagalka221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2020-05-24T11:01:00Z</dcterms:created>
  <dcterms:modified xsi:type="dcterms:W3CDTF">2020-05-24T11:22:00Z</dcterms:modified>
</cp:coreProperties>
</file>