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B5BC" w14:textId="77777777" w:rsidR="00895599" w:rsidRDefault="003C4DD9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14:paraId="1A397059" w14:textId="28C7836A" w:rsidR="00AE6EAA" w:rsidRDefault="00C53A58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WARSZAWSKIEGO </w:t>
      </w:r>
      <w:r w:rsidR="0016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DD9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AE6EAA">
        <w:rPr>
          <w:rFonts w:ascii="Times New Roman" w:hAnsi="Times New Roman" w:cs="Times New Roman"/>
          <w:b/>
          <w:sz w:val="28"/>
          <w:szCs w:val="28"/>
        </w:rPr>
        <w:t xml:space="preserve">JĘZYKA ANGIELSKIEGO </w:t>
      </w:r>
    </w:p>
    <w:p w14:paraId="50C30FA2" w14:textId="71BA7D7A" w:rsidR="003C4DD9" w:rsidRDefault="00AE6EAA" w:rsidP="00AE6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„WE KNOW IT</w:t>
      </w:r>
      <w:r w:rsidR="0016321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3A5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4DD9" w14:paraId="63B6E9FA" w14:textId="77777777" w:rsidTr="003C4DD9">
        <w:tc>
          <w:tcPr>
            <w:tcW w:w="2547" w:type="dxa"/>
          </w:tcPr>
          <w:p w14:paraId="663BA2AD" w14:textId="77777777" w:rsidR="003C4DD9" w:rsidRDefault="003C4DD9" w:rsidP="003C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515" w:type="dxa"/>
          </w:tcPr>
          <w:p w14:paraId="18DCA51C" w14:textId="77777777" w:rsidR="003C4DD9" w:rsidRDefault="003C4DD9" w:rsidP="003C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3C4DD9" w14:paraId="262BF13C" w14:textId="77777777" w:rsidTr="003C4DD9">
        <w:tc>
          <w:tcPr>
            <w:tcW w:w="2547" w:type="dxa"/>
          </w:tcPr>
          <w:p w14:paraId="7B3B0E9B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 xml:space="preserve"> 30.11.2022</w:t>
            </w:r>
          </w:p>
        </w:tc>
        <w:tc>
          <w:tcPr>
            <w:tcW w:w="6515" w:type="dxa"/>
          </w:tcPr>
          <w:p w14:paraId="23AC5B01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Rozesłanie do szkół formularzy zgłoszeniowych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oraz regulaminu konkursu</w:t>
            </w:r>
          </w:p>
        </w:tc>
      </w:tr>
      <w:tr w:rsidR="003C4DD9" w14:paraId="5188D695" w14:textId="77777777" w:rsidTr="003C4DD9">
        <w:tc>
          <w:tcPr>
            <w:tcW w:w="2547" w:type="dxa"/>
          </w:tcPr>
          <w:p w14:paraId="7ED2434A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16.12.202</w:t>
            </w:r>
            <w:r w:rsidR="00BB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14:paraId="636C6C6F" w14:textId="77777777" w:rsidR="003C4DD9" w:rsidRPr="003C4DD9" w:rsidRDefault="003C4DD9" w:rsidP="008F65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Zgłaszanie uczestnictwa w konkursie przez szkoły </w:t>
            </w:r>
          </w:p>
        </w:tc>
      </w:tr>
      <w:tr w:rsidR="003C4DD9" w14:paraId="3B5ED6BF" w14:textId="77777777" w:rsidTr="003C4DD9">
        <w:tc>
          <w:tcPr>
            <w:tcW w:w="2547" w:type="dxa"/>
          </w:tcPr>
          <w:p w14:paraId="099D006D" w14:textId="6C6BECB9" w:rsidR="003C4DD9" w:rsidRPr="003C4DD9" w:rsidRDefault="00310B82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6515" w:type="dxa"/>
          </w:tcPr>
          <w:p w14:paraId="67261775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Przeprowadzenie przez szkolne komisje konkursowe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I etapu </w:t>
            </w:r>
          </w:p>
        </w:tc>
      </w:tr>
      <w:tr w:rsidR="003C4DD9" w14:paraId="1089E30F" w14:textId="77777777" w:rsidTr="003C4DD9">
        <w:tc>
          <w:tcPr>
            <w:tcW w:w="2547" w:type="dxa"/>
          </w:tcPr>
          <w:p w14:paraId="40611ECD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6515" w:type="dxa"/>
          </w:tcPr>
          <w:p w14:paraId="68E767E6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Przesłanie przez szkolne komisje konkursowe wyników z I etapu w poszczególnych szkołach</w:t>
            </w:r>
          </w:p>
        </w:tc>
      </w:tr>
      <w:tr w:rsidR="003C4DD9" w14:paraId="6D1D7A33" w14:textId="77777777" w:rsidTr="003C4DD9">
        <w:tc>
          <w:tcPr>
            <w:tcW w:w="2547" w:type="dxa"/>
          </w:tcPr>
          <w:p w14:paraId="14D87DA2" w14:textId="0A843904" w:rsidR="003C4DD9" w:rsidRPr="003C4DD9" w:rsidRDefault="00310B82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6515" w:type="dxa"/>
          </w:tcPr>
          <w:p w14:paraId="505878C2" w14:textId="60AB706C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Przeprowadze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nie II etapu konkursu </w:t>
            </w:r>
            <w:r w:rsidR="00646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>w Szkole P</w:t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odstawowej nr 133</w:t>
            </w:r>
          </w:p>
        </w:tc>
      </w:tr>
      <w:tr w:rsidR="003C4DD9" w14:paraId="24A7ADAE" w14:textId="77777777" w:rsidTr="003C4DD9">
        <w:tc>
          <w:tcPr>
            <w:tcW w:w="2547" w:type="dxa"/>
          </w:tcPr>
          <w:p w14:paraId="1EE5DA8F" w14:textId="77777777" w:rsidR="003C4DD9" w:rsidRPr="003C4DD9" w:rsidRDefault="00AA6A46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6515" w:type="dxa"/>
          </w:tcPr>
          <w:p w14:paraId="72FE664E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Ogłoszenie wyników II etapu konkursu</w:t>
            </w:r>
          </w:p>
        </w:tc>
      </w:tr>
      <w:tr w:rsidR="008F6550" w14:paraId="14881A75" w14:textId="77777777" w:rsidTr="003C4DD9">
        <w:tc>
          <w:tcPr>
            <w:tcW w:w="2547" w:type="dxa"/>
          </w:tcPr>
          <w:p w14:paraId="4FBEC30D" w14:textId="22F1BD76" w:rsidR="00310B82" w:rsidRDefault="00310B82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zostanie ogłoszony</w:t>
            </w:r>
          </w:p>
        </w:tc>
        <w:tc>
          <w:tcPr>
            <w:tcW w:w="6515" w:type="dxa"/>
          </w:tcPr>
          <w:p w14:paraId="644DB791" w14:textId="77777777" w:rsidR="008F6550" w:rsidRPr="003C4DD9" w:rsidRDefault="008F6550" w:rsidP="00962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608932"/>
            <w:r>
              <w:rPr>
                <w:rFonts w:ascii="Times New Roman" w:hAnsi="Times New Roman" w:cs="Times New Roman"/>
                <w:sz w:val="28"/>
                <w:szCs w:val="28"/>
              </w:rPr>
              <w:t>Rozdanie nagród, wyróżnień i dyplomów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 odbędzi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e się w Szkole Podstawowej nr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>133.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terminie poinformujemy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zwycięzców konkursu kilka dni wcześniej.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446BB9BE" w14:textId="77777777" w:rsidR="003C4DD9" w:rsidRPr="003C4DD9" w:rsidRDefault="003C4DD9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DD9" w:rsidRPr="003C4DD9" w:rsidSect="0061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A"/>
    <w:rsid w:val="00133A2A"/>
    <w:rsid w:val="00163213"/>
    <w:rsid w:val="001B538B"/>
    <w:rsid w:val="00310B82"/>
    <w:rsid w:val="003C4DD9"/>
    <w:rsid w:val="00446C42"/>
    <w:rsid w:val="0055083E"/>
    <w:rsid w:val="005D4585"/>
    <w:rsid w:val="00611054"/>
    <w:rsid w:val="00646EF3"/>
    <w:rsid w:val="0074472F"/>
    <w:rsid w:val="008F6550"/>
    <w:rsid w:val="0096290C"/>
    <w:rsid w:val="00A17BA6"/>
    <w:rsid w:val="00AA6A46"/>
    <w:rsid w:val="00AE4171"/>
    <w:rsid w:val="00AE6EAA"/>
    <w:rsid w:val="00BB1F60"/>
    <w:rsid w:val="00C53A58"/>
    <w:rsid w:val="00E5424F"/>
    <w:rsid w:val="00E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66C8"/>
  <w15:docId w15:val="{D756C279-0010-43D3-872D-03B208C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SP133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Marzena Karaś-Gmitrzuk</cp:lastModifiedBy>
  <cp:revision>3</cp:revision>
  <dcterms:created xsi:type="dcterms:W3CDTF">2022-11-17T10:21:00Z</dcterms:created>
  <dcterms:modified xsi:type="dcterms:W3CDTF">2022-11-17T10:21:00Z</dcterms:modified>
</cp:coreProperties>
</file>