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Informatyka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bCs/>
          <w:sz w:val="28"/>
          <w:szCs w:val="28"/>
        </w:rPr>
        <w:t>Witam wszystkich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na ten tydzień. Proszę odpowiedzieć na pytania: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aplikacje można w bezpieczny i legalny sposób instalować na swoim komputerze?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są rodzaje licencji na programy komputerowe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 proszę  napisać w dostępnym edytorze tekstu i przesłać w formie załącznika.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Kontakt na maila: </w:t>
      </w:r>
      <w:hyperlink r:id="rId2">
        <w:r>
          <w:rPr>
            <w:rStyle w:val="Czeinternetowe"/>
            <w:b/>
            <w:bCs/>
            <w:sz w:val="28"/>
            <w:szCs w:val="28"/>
          </w:rPr>
          <w:t>r.dobrowolska@soswnowogard.pl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Pozdrawiam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Renata Dobrowolska</w:t>
      </w:r>
    </w:p>
    <w:p>
      <w:pPr>
        <w:pStyle w:val="Normal"/>
        <w:spacing w:before="0" w:after="200"/>
        <w:jc w:val="both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38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5f6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d15f6"/>
    <w:rPr>
      <w:color w:val="800080" w:themeColor="followed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5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.dobrowolska@soswnowogard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51</Words>
  <Characters>336</Characters>
  <CharactersWithSpaces>379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2020-05-11T15:47:00Z</dcterms:created>
  <dc:creator>rd</dc:creator>
  <dc:description/>
  <dc:language>pl-PL</dc:language>
  <cp:lastModifiedBy/>
  <dcterms:modified xsi:type="dcterms:W3CDTF">2020-05-18T10:45:45Z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