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Zadanie 11. (0-3)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TE2715008t00" w:eastAsia="TTE2715008t00" w:hAnsi="Times New Roman" w:cs="Times New Roman"/>
          <w:sz w:val="24"/>
          <w:szCs w:val="24"/>
          <w:lang w:eastAsia="pl-PL"/>
        </w:rPr>
      </w:pPr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Przez kaloryfer przepływa w ci</w:t>
      </w:r>
      <w:r w:rsidRPr="00C41106">
        <w:rPr>
          <w:rFonts w:ascii="TTE2715008t00" w:eastAsia="TTE2715008t00" w:hAnsi="Times New Roman" w:cs="Times New Roman"/>
          <w:sz w:val="24"/>
          <w:szCs w:val="24"/>
          <w:lang w:eastAsia="pl-PL"/>
        </w:rPr>
        <w:t>ą</w:t>
      </w:r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gu doby 300 kg wody, zmieniaj</w:t>
      </w:r>
      <w:r w:rsidRPr="00C41106">
        <w:rPr>
          <w:rFonts w:ascii="TTE2715008t00" w:eastAsia="TTE2715008t00" w:hAnsi="Times New Roman" w:cs="Times New Roman"/>
          <w:sz w:val="24"/>
          <w:szCs w:val="24"/>
          <w:lang w:eastAsia="pl-PL"/>
        </w:rPr>
        <w:t>ą</w:t>
      </w:r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swoj</w:t>
      </w:r>
      <w:r w:rsidRPr="00C41106">
        <w:rPr>
          <w:rFonts w:ascii="TTE2715008t00" w:eastAsia="TTE2715008t00" w:hAnsi="Times New Roman" w:cs="Times New Roman"/>
          <w:sz w:val="24"/>
          <w:szCs w:val="24"/>
          <w:lang w:eastAsia="pl-PL"/>
        </w:rPr>
        <w:t>ą</w:t>
      </w:r>
      <w:r w:rsidRPr="00C41106">
        <w:rPr>
          <w:rFonts w:ascii="TTE2715008t00" w:eastAsia="TTE2715008t00" w:hAnsi="Times New Roman" w:cs="Times New Roman" w:hint="eastAsia"/>
          <w:sz w:val="24"/>
          <w:szCs w:val="24"/>
          <w:lang w:eastAsia="pl-PL"/>
        </w:rPr>
        <w:t xml:space="preserve"> </w:t>
      </w:r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temperatur</w:t>
      </w:r>
      <w:r w:rsidRPr="00C41106">
        <w:rPr>
          <w:rFonts w:ascii="TTE2715008t00" w:eastAsia="TTE2715008t00" w:hAnsi="Times New Roman" w:cs="Times New Roman"/>
          <w:sz w:val="24"/>
          <w:szCs w:val="24"/>
          <w:lang w:eastAsia="pl-PL"/>
        </w:rPr>
        <w:t>ę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 w:hint="eastAsia"/>
          <w:b/>
          <w:bCs/>
          <w:sz w:val="24"/>
          <w:szCs w:val="24"/>
          <w:lang w:eastAsia="pl-PL"/>
        </w:rPr>
      </w:pPr>
      <w:proofErr w:type="gramStart"/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proofErr w:type="gramEnd"/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80</w:t>
      </w:r>
      <w:r w:rsidRPr="00C41106">
        <w:rPr>
          <w:rFonts w:ascii="Symbol" w:eastAsia="Times New Roman" w:hAnsi="Symbol" w:cs="Times New Roman"/>
          <w:sz w:val="24"/>
          <w:szCs w:val="24"/>
          <w:lang w:eastAsia="pl-PL"/>
        </w:rPr>
        <w:t></w:t>
      </w:r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na 60</w:t>
      </w:r>
      <w:r w:rsidRPr="00C41106">
        <w:rPr>
          <w:rFonts w:ascii="Symbol" w:eastAsia="Times New Roman" w:hAnsi="Symbol" w:cs="Times New Roman"/>
          <w:sz w:val="24"/>
          <w:szCs w:val="24"/>
          <w:lang w:eastAsia="pl-PL"/>
        </w:rPr>
        <w:t></w:t>
      </w:r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C. 1 </w:t>
      </w:r>
      <w:proofErr w:type="gramStart"/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kg</w:t>
      </w:r>
      <w:proofErr w:type="gramEnd"/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wody ochładzaj</w:t>
      </w:r>
      <w:r w:rsidRPr="00C41106">
        <w:rPr>
          <w:rFonts w:ascii="TTE2715008t00" w:eastAsia="TTE2715008t00" w:hAnsi="Times New Roman" w:cs="Times New Roman"/>
          <w:sz w:val="24"/>
          <w:szCs w:val="24"/>
          <w:lang w:eastAsia="pl-PL"/>
        </w:rPr>
        <w:t>ą</w:t>
      </w:r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si</w:t>
      </w:r>
      <w:r w:rsidRPr="00C41106">
        <w:rPr>
          <w:rFonts w:ascii="TTE2715008t00" w:eastAsia="TTE2715008t00" w:hAnsi="Times New Roman" w:cs="Times New Roman"/>
          <w:sz w:val="24"/>
          <w:szCs w:val="24"/>
          <w:lang w:eastAsia="pl-PL"/>
        </w:rPr>
        <w:t>ę</w:t>
      </w:r>
      <w:r w:rsidRPr="00C41106">
        <w:rPr>
          <w:rFonts w:ascii="TTE2715008t00" w:eastAsia="TTE2715008t00" w:hAnsi="Times New Roman" w:cs="Times New Roman" w:hint="eastAsia"/>
          <w:sz w:val="24"/>
          <w:szCs w:val="24"/>
          <w:lang w:eastAsia="pl-PL"/>
        </w:rPr>
        <w:t xml:space="preserve"> </w:t>
      </w:r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1</w:t>
      </w:r>
      <w:r w:rsidRPr="00C41106">
        <w:rPr>
          <w:rFonts w:ascii="Symbol" w:eastAsia="Times New Roman" w:hAnsi="Symbol" w:cs="Times New Roman"/>
          <w:sz w:val="24"/>
          <w:szCs w:val="24"/>
          <w:lang w:eastAsia="pl-PL"/>
        </w:rPr>
        <w:t></w:t>
      </w:r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 oddaje 4,2 </w:t>
      </w:r>
      <w:proofErr w:type="spellStart"/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kJ</w:t>
      </w:r>
      <w:proofErr w:type="spellEnd"/>
      <w:r w:rsidRPr="00C411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ciepła. Ile ciepła oddaje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proofErr w:type="gramStart"/>
      <w:r w:rsidRPr="00C41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woda</w:t>
      </w:r>
      <w:proofErr w:type="gramEnd"/>
      <w:r w:rsidRPr="00C41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tym kaloryferze w ci</w:t>
      </w:r>
      <w:r w:rsidRPr="00C41106">
        <w:rPr>
          <w:rFonts w:ascii="TTE2715008t00" w:eastAsia="TTE2715008t00" w:hAnsi="Times New Roman" w:cs="Times New Roman"/>
          <w:color w:val="000000"/>
          <w:sz w:val="24"/>
          <w:szCs w:val="24"/>
          <w:lang w:eastAsia="pl-PL"/>
        </w:rPr>
        <w:t>ą</w:t>
      </w:r>
      <w:r w:rsidRPr="00C41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gu doby? Zapisz obliczenia.</w:t>
      </w:r>
      <w:r w:rsidRPr="00C411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Odpowiedź: ……………………………………………………………………………………..</w:t>
      </w:r>
    </w:p>
    <w:p w:rsidR="00C41106" w:rsidRPr="00C41106" w:rsidRDefault="00C41106" w:rsidP="00C4110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Zadanie 12. (0-2)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Wieża Eiffla znajduje się na obszarze w kształcie kwadratu o boku długości 125 m.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Ile hektarów powierzchni ma ten obszar? Zapisz obliczenia. Wynik podaj</w:t>
      </w:r>
    </w:p>
    <w:p w:rsid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proofErr w:type="gramStart"/>
      <w:r w:rsidRPr="00C41106">
        <w:rPr>
          <w:rFonts w:ascii="TimesNewRoman,Bold" w:eastAsia="Times New Roman" w:hAnsi="TimesNewRoman,Bold" w:cs="Times New Roman"/>
          <w:b/>
          <w:bCs/>
          <w:color w:val="000000"/>
          <w:sz w:val="24"/>
          <w:szCs w:val="24"/>
          <w:lang w:eastAsia="pl-PL"/>
        </w:rPr>
        <w:t>z</w:t>
      </w:r>
      <w:proofErr w:type="gramEnd"/>
      <w:r w:rsidRPr="00C41106">
        <w:rPr>
          <w:rFonts w:ascii="TimesNewRoman,Bold" w:eastAsia="Times New Roman" w:hAnsi="TimesNewRoman,Bold" w:cs="Times New Roman"/>
          <w:b/>
          <w:bCs/>
          <w:color w:val="000000"/>
          <w:sz w:val="24"/>
          <w:szCs w:val="24"/>
          <w:lang w:eastAsia="pl-PL"/>
        </w:rPr>
        <w:t xml:space="preserve"> dokładnością do 0,1 ha.</w:t>
      </w:r>
      <w:r w:rsidRPr="00C41106">
        <w:rPr>
          <w:rFonts w:ascii="TimesNewRoman,Bold" w:eastAsia="Times New Roman" w:hAnsi="TimesNewRoman,Bold" w:cs="Times New Roman"/>
          <w:b/>
          <w:bCs/>
          <w:color w:val="000000"/>
          <w:sz w:val="24"/>
          <w:szCs w:val="24"/>
          <w:lang w:eastAsia="pl-PL"/>
        </w:rPr>
        <w:br/>
      </w:r>
    </w:p>
    <w:p w:rsid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…………………………………………………………………………………….. 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 New Roman"/>
          <w:b/>
          <w:sz w:val="24"/>
          <w:szCs w:val="24"/>
          <w:lang w:eastAsia="pl-PL"/>
        </w:rPr>
      </w:pPr>
      <w:r w:rsidRPr="00C41106">
        <w:rPr>
          <w:rFonts w:ascii="TimesNewRoman" w:eastAsia="Times New Roman" w:hAnsi="TimesNewRoman" w:cs="Times New Roman"/>
          <w:b/>
          <w:sz w:val="24"/>
          <w:szCs w:val="24"/>
          <w:lang w:eastAsia="pl-PL"/>
        </w:rPr>
        <w:t xml:space="preserve">Tabela do zadania 13. </w:t>
      </w:r>
      <w:proofErr w:type="gramStart"/>
      <w:r w:rsidRPr="00C41106">
        <w:rPr>
          <w:rFonts w:ascii="TimesNewRoman" w:eastAsia="Times New Roman" w:hAnsi="TimesNewRoman" w:cs="Times New Roman"/>
          <w:b/>
          <w:sz w:val="24"/>
          <w:szCs w:val="24"/>
          <w:lang w:eastAsia="pl-PL"/>
        </w:rPr>
        <w:t>zawiera</w:t>
      </w:r>
      <w:proofErr w:type="gramEnd"/>
      <w:r w:rsidRPr="00C41106">
        <w:rPr>
          <w:rFonts w:ascii="TimesNewRoman" w:eastAsia="Times New Roman" w:hAnsi="TimesNewRoman" w:cs="Times New Roman"/>
          <w:b/>
          <w:sz w:val="24"/>
          <w:szCs w:val="24"/>
          <w:lang w:eastAsia="pl-PL"/>
        </w:rPr>
        <w:t xml:space="preserve"> ceny paliw.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7"/>
        <w:gridCol w:w="1214"/>
      </w:tblGrid>
      <w:tr w:rsidR="00C41106" w:rsidRPr="00C41106" w:rsidTr="00C411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 xml:space="preserve">Cena benzyny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>Cena gazu</w:t>
            </w:r>
          </w:p>
        </w:tc>
      </w:tr>
      <w:tr w:rsidR="00C41106" w:rsidRPr="00C41106" w:rsidTr="00C41106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 xml:space="preserve">3,80 zł/l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>1,60 zł/l</w:t>
            </w:r>
          </w:p>
        </w:tc>
      </w:tr>
    </w:tbl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Zadanie 13. (0-5)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Montaż instalacji gazowej w samochodzie kosztuje 2208 zł. Samochód spala średnio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7 litrów benzyny lub 8 litrów gazu na każde 100 km drogi. Oblicz, po ilu miesiącach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proofErr w:type="gramStart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zwrócą</w:t>
      </w:r>
      <w:proofErr w:type="gramEnd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 xml:space="preserve"> się koszty instalacji, jeśli w ciągu miesiąca samochód przejeżdża średnio</w:t>
      </w:r>
    </w:p>
    <w:p w:rsid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color w:val="000000"/>
          <w:sz w:val="24"/>
          <w:szCs w:val="24"/>
          <w:lang w:eastAsia="pl-PL"/>
        </w:rPr>
        <w:t>2000 km. Zapisz obliczenia.</w:t>
      </w:r>
      <w:r w:rsidRPr="00C41106">
        <w:rPr>
          <w:rFonts w:ascii="TimesNewRoman,Bold" w:eastAsia="Times New Roman" w:hAnsi="TimesNewRoman,Bold" w:cs="Times New Roman"/>
          <w:b/>
          <w:bCs/>
          <w:color w:val="000000"/>
          <w:sz w:val="24"/>
          <w:szCs w:val="24"/>
          <w:lang w:eastAsia="pl-PL"/>
        </w:rPr>
        <w:br/>
      </w:r>
    </w:p>
    <w:p w:rsid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4110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Odpowiedź: …………………………………………………………………………………….. </w:t>
      </w:r>
    </w:p>
    <w:p w:rsid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Zadanie 14. (0-1)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Uczestnicy wycieczki rowerowej potrzebują szczegółowej mapy. Najdokładniejsza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proofErr w:type="gramStart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będzie</w:t>
      </w:r>
      <w:proofErr w:type="gramEnd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 xml:space="preserve"> mapa w skali</w:t>
      </w:r>
    </w:p>
    <w:p w:rsidR="00C41106" w:rsidRDefault="00C41106" w:rsidP="00C41106">
      <w:pPr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 xml:space="preserve">A. 1:5 000 </w:t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  <w:t>B</w:t>
      </w:r>
      <w:proofErr w:type="gramStart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 xml:space="preserve">. 1:10 000 </w:t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  <w:t>C</w:t>
      </w:r>
      <w:proofErr w:type="gramEnd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 xml:space="preserve">. 1:25 000 </w:t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  <w:t>D. 1:50 000</w:t>
      </w:r>
    </w:p>
    <w:p w:rsidR="00C41106" w:rsidRPr="00C41106" w:rsidRDefault="00C41106" w:rsidP="00C41106">
      <w:pPr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Zadanie 15. (0-1)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W wycieczce rowerowej uczestniczy 32 uczniów. Chłopców jest o 8 więcej niż dziewcząt.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Ilu chłopców jest w tej grupie?</w:t>
      </w:r>
    </w:p>
    <w:p w:rsidR="00C41106" w:rsidRPr="00C41106" w:rsidRDefault="00C41106" w:rsidP="00C41106">
      <w:pPr>
        <w:numPr>
          <w:ilvl w:val="0"/>
          <w:numId w:val="1"/>
        </w:numPr>
        <w:spacing w:after="0" w:line="240" w:lineRule="auto"/>
        <w:rPr>
          <w:rFonts w:ascii="TimesNewRoman" w:eastAsia="Times New Roman" w:hAnsi="TimesNewRoman" w:cs="Times New Roman"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 xml:space="preserve">12 </w:t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  <w:t xml:space="preserve">B. 16 </w:t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  <w:t xml:space="preserve">C. 20 </w:t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  <w:t>D. 24</w:t>
      </w:r>
    </w:p>
    <w:p w:rsidR="00C41106" w:rsidRPr="00C41106" w:rsidRDefault="00C41106" w:rsidP="00C41106">
      <w:pPr>
        <w:spacing w:after="0" w:line="240" w:lineRule="auto"/>
        <w:ind w:left="720"/>
        <w:rPr>
          <w:rFonts w:ascii="TimesNewRoman" w:eastAsia="Times New Roman" w:hAnsi="TimesNewRoman" w:cs="Times New Roman"/>
          <w:sz w:val="24"/>
          <w:szCs w:val="24"/>
          <w:lang w:eastAsia="pl-PL"/>
        </w:rPr>
      </w:pP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Zadanie 16. (0-1)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Wojtek, Marek, Janek i Kuba zorganizowali wyścigi rowerowe. W tabeli podano czasy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proofErr w:type="gramStart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uzyskane</w:t>
      </w:r>
      <w:proofErr w:type="gramEnd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 xml:space="preserve"> przez chłopców.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C41106" w:rsidRPr="00C41106" w:rsidTr="00C411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 xml:space="preserve">Imię chłopca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 xml:space="preserve">Wojtek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 xml:space="preserve">Marek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>Janek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>Kuba</w:t>
            </w:r>
          </w:p>
        </w:tc>
      </w:tr>
      <w:tr w:rsidR="00C41106" w:rsidRPr="00C41106" w:rsidTr="00C41106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>Uzyskany czas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 xml:space="preserve"> 5 min 42 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 xml:space="preserve">6 min 5 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 xml:space="preserve">7 min 8 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06" w:rsidRPr="00C41106" w:rsidRDefault="00C41106" w:rsidP="00C41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</w:pPr>
            <w:r w:rsidRPr="00C41106">
              <w:rPr>
                <w:rFonts w:ascii="TimesNewRoman,Bold" w:eastAsia="Times New Roman" w:hAnsi="TimesNewRoman,Bold" w:cs="Times New Roman"/>
                <w:b/>
                <w:bCs/>
                <w:sz w:val="24"/>
                <w:szCs w:val="24"/>
                <w:lang w:eastAsia="pl-PL"/>
              </w:rPr>
              <w:t>4 min 40 s</w:t>
            </w:r>
          </w:p>
        </w:tc>
      </w:tr>
    </w:tbl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Ile czasu po zwycięzcy przybył na metę ostatni chłopiec?</w:t>
      </w:r>
    </w:p>
    <w:p w:rsidR="00C41106" w:rsidRPr="00C41106" w:rsidRDefault="00C41106" w:rsidP="00C41106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</w:p>
    <w:p w:rsidR="00C41106" w:rsidRPr="00C41106" w:rsidRDefault="00C41106" w:rsidP="00C41106">
      <w:pPr>
        <w:spacing w:after="0" w:line="240" w:lineRule="auto"/>
        <w:ind w:left="360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 xml:space="preserve">A. 1 </w:t>
      </w:r>
      <w:proofErr w:type="gramStart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min</w:t>
      </w:r>
      <w:proofErr w:type="gramEnd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 xml:space="preserve"> 2 s </w:t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  <w:t xml:space="preserve">B. 2 min 28 s </w:t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  <w:t xml:space="preserve">C. 3 </w:t>
      </w:r>
      <w:proofErr w:type="gramStart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min</w:t>
      </w:r>
      <w:proofErr w:type="gramEnd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 xml:space="preserve"> 8 s </w:t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</w:r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ab/>
        <w:t xml:space="preserve">D. 3 </w:t>
      </w:r>
      <w:proofErr w:type="gramStart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>min</w:t>
      </w:r>
      <w:proofErr w:type="gramEnd"/>
      <w:r w:rsidRPr="00C41106"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  <w:t xml:space="preserve"> 32 s</w:t>
      </w:r>
    </w:p>
    <w:p w:rsidR="00C41106" w:rsidRPr="00C41106" w:rsidRDefault="00C41106" w:rsidP="00C41106">
      <w:pPr>
        <w:spacing w:after="0" w:line="240" w:lineRule="auto"/>
        <w:ind w:left="360"/>
        <w:rPr>
          <w:rFonts w:ascii="TimesNewRoman,Bold" w:eastAsia="Times New Roman" w:hAnsi="TimesNewRoman,Bold" w:cs="Times New Roman"/>
          <w:b/>
          <w:bCs/>
          <w:sz w:val="24"/>
          <w:szCs w:val="24"/>
          <w:lang w:eastAsia="pl-PL"/>
        </w:rPr>
      </w:pPr>
    </w:p>
    <w:p w:rsidR="00915B88" w:rsidRDefault="00915B88"/>
    <w:sectPr w:rsidR="00915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95F" w:rsidRDefault="002B595F" w:rsidP="00C41106">
      <w:pPr>
        <w:spacing w:after="0" w:line="240" w:lineRule="auto"/>
      </w:pPr>
      <w:r>
        <w:separator/>
      </w:r>
    </w:p>
  </w:endnote>
  <w:endnote w:type="continuationSeparator" w:id="0">
    <w:p w:rsidR="002B595F" w:rsidRDefault="002B595F" w:rsidP="00C4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TE2715008t0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06" w:rsidRDefault="00C411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06" w:rsidRDefault="00C411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06" w:rsidRDefault="00C411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95F" w:rsidRDefault="002B595F" w:rsidP="00C41106">
      <w:pPr>
        <w:spacing w:after="0" w:line="240" w:lineRule="auto"/>
      </w:pPr>
      <w:r>
        <w:separator/>
      </w:r>
    </w:p>
  </w:footnote>
  <w:footnote w:type="continuationSeparator" w:id="0">
    <w:p w:rsidR="002B595F" w:rsidRDefault="002B595F" w:rsidP="00C41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06" w:rsidRDefault="00C411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06" w:rsidRPr="00C41106" w:rsidRDefault="00C41106" w:rsidP="00C41106">
    <w:pPr>
      <w:pStyle w:val="Nagwek"/>
      <w:jc w:val="center"/>
      <w:rPr>
        <w:b/>
      </w:rPr>
    </w:pPr>
    <w:bookmarkStart w:id="0" w:name="_GoBack"/>
    <w:r w:rsidRPr="00C41106">
      <w:rPr>
        <w:b/>
      </w:rPr>
      <w:t>Karta pracy 5-zadania egzaminacyjne różne</w:t>
    </w:r>
    <w:r>
      <w:rPr>
        <w:b/>
      </w:rPr>
      <w:t xml:space="preserve">   29.05.2020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06" w:rsidRDefault="00C411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A2E"/>
    <w:multiLevelType w:val="hybridMultilevel"/>
    <w:tmpl w:val="E31C37FE"/>
    <w:lvl w:ilvl="0" w:tplc="52EEF7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06"/>
    <w:rsid w:val="002B595F"/>
    <w:rsid w:val="00915B88"/>
    <w:rsid w:val="00C4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106"/>
  </w:style>
  <w:style w:type="paragraph" w:styleId="Stopka">
    <w:name w:val="footer"/>
    <w:basedOn w:val="Normalny"/>
    <w:link w:val="StopkaZnak"/>
    <w:uiPriority w:val="99"/>
    <w:unhideWhenUsed/>
    <w:rsid w:val="00C4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1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106"/>
  </w:style>
  <w:style w:type="paragraph" w:styleId="Stopka">
    <w:name w:val="footer"/>
    <w:basedOn w:val="Normalny"/>
    <w:link w:val="StopkaZnak"/>
    <w:uiPriority w:val="99"/>
    <w:unhideWhenUsed/>
    <w:rsid w:val="00C4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2020-05-28T21:04:00Z</dcterms:created>
  <dcterms:modified xsi:type="dcterms:W3CDTF">2020-05-28T21:08:00Z</dcterms:modified>
</cp:coreProperties>
</file>