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0FF8" w14:textId="745E1E3A" w:rsidR="00335EE7" w:rsidRPr="00A03662" w:rsidRDefault="00335EE7" w:rsidP="00335E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662">
        <w:rPr>
          <w:rFonts w:ascii="Times New Roman" w:hAnsi="Times New Roman" w:cs="Times New Roman"/>
          <w:b/>
          <w:bCs/>
          <w:sz w:val="24"/>
          <w:szCs w:val="24"/>
        </w:rPr>
        <w:t>Klasa 5b-1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03662"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0D1C8B51" w14:textId="77777777" w:rsidR="00335EE7" w:rsidRPr="00A03662" w:rsidRDefault="00335EE7" w:rsidP="00335E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66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A03662">
        <w:rPr>
          <w:rFonts w:ascii="Times New Roman" w:hAnsi="Times New Roman" w:cs="Times New Roman"/>
          <w:sz w:val="24"/>
          <w:szCs w:val="24"/>
        </w:rPr>
        <w:t>Krajobraz tajgi i tundry</w:t>
      </w:r>
      <w:r w:rsidRPr="00A036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195D66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rPr>
          <w:b/>
          <w:bCs/>
        </w:rPr>
        <w:t>Cele:</w:t>
      </w:r>
      <w:r>
        <w:rPr>
          <w:b/>
          <w:bCs/>
        </w:rPr>
        <w:t xml:space="preserve"> </w:t>
      </w:r>
    </w:p>
    <w:p w14:paraId="3720C3A8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wyjaśnia znaczenie terminów: </w:t>
      </w:r>
      <w:r w:rsidRPr="00A03662">
        <w:rPr>
          <w:i/>
        </w:rPr>
        <w:t>tundra</w:t>
      </w:r>
      <w:r w:rsidRPr="00A03662">
        <w:t xml:space="preserve">, </w:t>
      </w:r>
      <w:r w:rsidRPr="00A03662">
        <w:rPr>
          <w:i/>
        </w:rPr>
        <w:t>tajga</w:t>
      </w:r>
    </w:p>
    <w:p w14:paraId="7EFEE74F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wskazuje na mapie świata położenie strefy tajgi </w:t>
      </w:r>
    </w:p>
    <w:p w14:paraId="13FCB564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>przedstawia główne cechy krajobrazu tajgi</w:t>
      </w:r>
    </w:p>
    <w:p w14:paraId="60C78230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>charakteryzuje świat roślin i zwierząt w tajdze</w:t>
      </w:r>
    </w:p>
    <w:p w14:paraId="60DA4281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>rozpoznaje na ilustracji gatunki roślin i zwierząt charakterystyczne dla tajgi</w:t>
      </w:r>
    </w:p>
    <w:p w14:paraId="30362B40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>przedstawia zajęcia mieszkańców tajgi oraz sposoby gospodarowania</w:t>
      </w:r>
    </w:p>
    <w:p w14:paraId="29260EAB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>opisuje budownictwo na obszarze tajgi</w:t>
      </w:r>
    </w:p>
    <w:p w14:paraId="340D767C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>wskazuje na mapie świata położenie strefy tundry</w:t>
      </w:r>
    </w:p>
    <w:p w14:paraId="03874E04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wyjaśnia znaczenie terminu </w:t>
      </w:r>
      <w:r w:rsidRPr="00A03662">
        <w:rPr>
          <w:i/>
        </w:rPr>
        <w:t>wieloletnia zmarzlina</w:t>
      </w:r>
    </w:p>
    <w:p w14:paraId="78C89032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>omawia świat roślin i zwierząt w tundrze</w:t>
      </w:r>
    </w:p>
    <w:p w14:paraId="4150B677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>rozpoznaje na podstawie ilustracji gatunki roślin i zwierząt charakterystyczne dla tundry</w:t>
      </w:r>
    </w:p>
    <w:p w14:paraId="5074C713" w14:textId="77777777" w:rsidR="00335EE7" w:rsidRPr="00A03662" w:rsidRDefault="00335EE7" w:rsidP="00335EE7">
      <w:pPr>
        <w:pStyle w:val="Akapitzlist"/>
        <w:numPr>
          <w:ilvl w:val="0"/>
          <w:numId w:val="1"/>
        </w:numPr>
        <w:ind w:left="124" w:right="-74" w:hanging="126"/>
      </w:pPr>
      <w:r w:rsidRPr="00A03662">
        <w:t>omawia główne zajęcia ludności strefy tundry i prezentuje przykłady budownictwa w tundrze</w:t>
      </w:r>
    </w:p>
    <w:p w14:paraId="2B06078F" w14:textId="59BA8284" w:rsidR="00335EE7" w:rsidRDefault="00335EE7" w:rsidP="00335EE7">
      <w:pPr>
        <w:rPr>
          <w:rFonts w:ascii="Times New Roman" w:hAnsi="Times New Roman" w:cs="Times New Roman"/>
          <w:sz w:val="24"/>
          <w:szCs w:val="24"/>
        </w:rPr>
      </w:pPr>
      <w:r w:rsidRPr="00A03662">
        <w:rPr>
          <w:rFonts w:ascii="Times New Roman" w:hAnsi="Times New Roman" w:cs="Times New Roman"/>
          <w:sz w:val="24"/>
          <w:szCs w:val="24"/>
        </w:rPr>
        <w:t>porównuje krajobrazy stref tajgi i tundry</w:t>
      </w:r>
    </w:p>
    <w:p w14:paraId="632DEE13" w14:textId="74132CDC" w:rsidR="00335EE7" w:rsidRDefault="00335EE7" w:rsidP="00335EE7">
      <w:pPr>
        <w:rPr>
          <w:rFonts w:ascii="Times New Roman" w:hAnsi="Times New Roman" w:cs="Times New Roman"/>
          <w:sz w:val="24"/>
          <w:szCs w:val="24"/>
        </w:rPr>
      </w:pPr>
    </w:p>
    <w:p w14:paraId="1EACEB96" w14:textId="7E49C2CD" w:rsidR="00335EE7" w:rsidRDefault="00335EE7" w:rsidP="0033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kontynuujemy temat z ubiegłego tygodnia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.jeśli potrzebujecie obejrzyjcie jeszcze raz </w:t>
      </w:r>
    </w:p>
    <w:p w14:paraId="44671B97" w14:textId="3ABB41B7" w:rsidR="005B7218" w:rsidRDefault="00335EE7" w:rsidP="00335EE7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CE5A75">
        <w:rPr>
          <w:rFonts w:ascii="Times New Roman" w:hAnsi="Times New Roman" w:cs="Times New Roman"/>
          <w:sz w:val="24"/>
          <w:szCs w:val="24"/>
        </w:rPr>
        <w:t>Biedronk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E5A75">
        <w:rPr>
          <w:rFonts w:ascii="Times New Roman" w:hAnsi="Times New Roman" w:cs="Times New Roman"/>
          <w:sz w:val="24"/>
          <w:szCs w:val="24"/>
        </w:rPr>
        <w:t xml:space="preserve"> na globusie </w:t>
      </w:r>
      <w:hyperlink r:id="rId5" w:history="1">
        <w:r w:rsidRPr="00CE5A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https://www.youtube.com/watch?v=un_MuwaxMhc</w:t>
        </w:r>
      </w:hyperlink>
    </w:p>
    <w:p w14:paraId="3CD4D9BB" w14:textId="7DD097E6" w:rsidR="00335EE7" w:rsidRDefault="00335EE7" w:rsidP="00335EE7">
      <w:pPr>
        <w:rPr>
          <w:rFonts w:ascii="Times New Roman" w:hAnsi="Times New Roman" w:cs="Times New Roman"/>
          <w:sz w:val="24"/>
          <w:szCs w:val="24"/>
        </w:rPr>
      </w:pPr>
      <w:r w:rsidRPr="00335EE7">
        <w:rPr>
          <w:rFonts w:ascii="Times New Roman" w:hAnsi="Times New Roman" w:cs="Times New Roman"/>
          <w:sz w:val="24"/>
          <w:szCs w:val="24"/>
        </w:rPr>
        <w:t>Wykonajcie ćwiczenia ze stron 83-85</w:t>
      </w:r>
      <w:r w:rsidR="00143A0E">
        <w:rPr>
          <w:rFonts w:ascii="Times New Roman" w:hAnsi="Times New Roman" w:cs="Times New Roman"/>
          <w:sz w:val="24"/>
          <w:szCs w:val="24"/>
        </w:rPr>
        <w:t xml:space="preserve"> i wyślijcie zdjęcia przez dziennik lub na adres </w:t>
      </w:r>
      <w:hyperlink r:id="rId6" w:history="1">
        <w:r w:rsidR="00143A0E" w:rsidRPr="007D63C4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 w:rsidR="00143A0E">
        <w:rPr>
          <w:rFonts w:ascii="Times New Roman" w:hAnsi="Times New Roman" w:cs="Times New Roman"/>
          <w:sz w:val="24"/>
          <w:szCs w:val="24"/>
        </w:rPr>
        <w:t xml:space="preserve"> przed następną lekcją.</w:t>
      </w:r>
    </w:p>
    <w:p w14:paraId="466049FE" w14:textId="77035D6D" w:rsidR="00143A0E" w:rsidRDefault="00143A0E" w:rsidP="00335EE7">
      <w:pPr>
        <w:rPr>
          <w:rFonts w:ascii="Times New Roman" w:hAnsi="Times New Roman" w:cs="Times New Roman"/>
          <w:sz w:val="24"/>
          <w:szCs w:val="24"/>
        </w:rPr>
      </w:pPr>
    </w:p>
    <w:p w14:paraId="57241BBA" w14:textId="1F489599" w:rsidR="00143A0E" w:rsidRDefault="00143A0E" w:rsidP="00335EE7">
      <w:pPr>
        <w:rPr>
          <w:rFonts w:ascii="Times New Roman" w:hAnsi="Times New Roman" w:cs="Times New Roman"/>
          <w:sz w:val="24"/>
          <w:szCs w:val="24"/>
        </w:rPr>
      </w:pPr>
    </w:p>
    <w:p w14:paraId="3E9FDF0E" w14:textId="77777777" w:rsidR="00143A0E" w:rsidRDefault="00143A0E" w:rsidP="00335EE7">
      <w:pPr>
        <w:rPr>
          <w:rFonts w:ascii="Times New Roman" w:hAnsi="Times New Roman" w:cs="Times New Roman"/>
          <w:sz w:val="24"/>
          <w:szCs w:val="24"/>
        </w:rPr>
      </w:pPr>
    </w:p>
    <w:p w14:paraId="12AE8CA8" w14:textId="4D56CDE4" w:rsidR="00335EE7" w:rsidRDefault="00335EE7" w:rsidP="00335EE7">
      <w:pPr>
        <w:rPr>
          <w:rFonts w:ascii="Times New Roman" w:hAnsi="Times New Roman" w:cs="Times New Roman"/>
          <w:sz w:val="24"/>
          <w:szCs w:val="24"/>
        </w:rPr>
      </w:pPr>
    </w:p>
    <w:p w14:paraId="16257AE6" w14:textId="2D00C5D3" w:rsidR="00335EE7" w:rsidRDefault="00335EE7" w:rsidP="0033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CHETNYCH:</w:t>
      </w:r>
    </w:p>
    <w:p w14:paraId="11B1FA0F" w14:textId="72047A60" w:rsidR="00335EE7" w:rsidRDefault="00335EE7" w:rsidP="0033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macie ochotę możecie zerknąć na prezentacje i wykonać ćwiczenia interaktywne dla siebie.</w:t>
      </w:r>
    </w:p>
    <w:p w14:paraId="30D7A545" w14:textId="71E4DE66" w:rsidR="00335EE7" w:rsidRDefault="00335EE7" w:rsidP="00335EE7">
      <w:hyperlink r:id="rId7" w:history="1">
        <w:r>
          <w:rPr>
            <w:rStyle w:val="Hipercze"/>
          </w:rPr>
          <w:t>https://epodreczniki.pl/a/tajga/DYaxLquVs</w:t>
        </w:r>
      </w:hyperlink>
    </w:p>
    <w:p w14:paraId="7434EAE9" w14:textId="0BD203D5" w:rsidR="00335EE7" w:rsidRDefault="00335EE7" w:rsidP="00335EE7">
      <w:hyperlink r:id="rId8" w:history="1">
        <w:r>
          <w:rPr>
            <w:rStyle w:val="Hipercze"/>
          </w:rPr>
          <w:t>https://epodreczniki.pl/a/przyroda-tajgi/DxL3t8dFx</w:t>
        </w:r>
      </w:hyperlink>
    </w:p>
    <w:p w14:paraId="12E9BEA0" w14:textId="650EF180" w:rsidR="00335EE7" w:rsidRDefault="00335EE7" w:rsidP="00335EE7">
      <w:hyperlink r:id="rId9" w:history="1">
        <w:r>
          <w:rPr>
            <w:rStyle w:val="Hipercze"/>
          </w:rPr>
          <w:t>https://epodreczniki.pl/a/tundra/D17V71ciB</w:t>
        </w:r>
      </w:hyperlink>
    </w:p>
    <w:p w14:paraId="09539C3C" w14:textId="7D036B8A" w:rsidR="00335EE7" w:rsidRPr="00335EE7" w:rsidRDefault="00335EE7" w:rsidP="00335EE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cze"/>
          </w:rPr>
          <w:t>https://epodreczniki.pl/a/przyroda-tundry/DOimDJDox</w:t>
        </w:r>
      </w:hyperlink>
    </w:p>
    <w:sectPr w:rsidR="00335EE7" w:rsidRPr="0033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43"/>
    <w:rsid w:val="00143A0E"/>
    <w:rsid w:val="00335EE7"/>
    <w:rsid w:val="005B7218"/>
    <w:rsid w:val="00993343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CBA"/>
  <w15:chartTrackingRefBased/>
  <w15:docId w15:val="{241B9B6A-46DD-415E-A966-9B20FC6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5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5E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yroda-tajgi/DxL3t8dF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tajga/DYaxLquV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proksza@sp1.trzebnica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10" Type="http://schemas.openxmlformats.org/officeDocument/2006/relationships/hyperlink" Target="https://epodreczniki.pl/a/przyroda-tundry/DOimDJD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tundra/D17V71c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2020-05-18T16:27:00Z</dcterms:created>
  <dcterms:modified xsi:type="dcterms:W3CDTF">2020-05-18T16:40:00Z</dcterms:modified>
</cp:coreProperties>
</file>