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B0" w:rsidRDefault="003B42B0" w:rsidP="003B42B0">
      <w:r>
        <w:t>Matematyka IHB( 8)</w:t>
      </w:r>
    </w:p>
    <w:p w:rsidR="003B42B0" w:rsidRDefault="003B42B0" w:rsidP="003B42B0">
      <w:r>
        <w:t>Temat(1): Funkcja i jaj wykres – powtórzenie.</w:t>
      </w:r>
    </w:p>
    <w:p w:rsidR="003B42B0" w:rsidRDefault="003B42B0" w:rsidP="003B42B0">
      <w:r>
        <w:t xml:space="preserve">Oglądnij film : </w:t>
      </w:r>
      <w:hyperlink r:id="rId4" w:history="1">
        <w:r w:rsidRPr="00431096">
          <w:rPr>
            <w:rStyle w:val="Hipercze"/>
          </w:rPr>
          <w:t>https://pistacja.tv/film/mat00405-rozne-sposoby-przedstawiania-funkcji?playlist=333</w:t>
        </w:r>
      </w:hyperlink>
    </w:p>
    <w:p w:rsidR="003B42B0" w:rsidRPr="00D95436" w:rsidRDefault="003B42B0" w:rsidP="003B42B0">
      <w:r>
        <w:t>W zeszycie zapisz przynajmniej 3 przykłady w jaki sposób można przedstawić funkcję.</w:t>
      </w:r>
    </w:p>
    <w:p w:rsidR="000044D8" w:rsidRDefault="000044D8"/>
    <w:sectPr w:rsidR="000044D8" w:rsidSect="0000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42B0"/>
    <w:rsid w:val="000044D8"/>
    <w:rsid w:val="003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405-rozne-sposoby-przedstawiania-funkcji?playlist=3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1</cp:revision>
  <dcterms:created xsi:type="dcterms:W3CDTF">2020-03-19T19:19:00Z</dcterms:created>
  <dcterms:modified xsi:type="dcterms:W3CDTF">2020-03-19T19:19:00Z</dcterms:modified>
</cp:coreProperties>
</file>