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69" w:rsidRDefault="00E36C69" w:rsidP="00E36C6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PDP Klasa III SPDP 18.05.2020</w:t>
      </w:r>
    </w:p>
    <w:p w:rsidR="002D3E51" w:rsidRPr="00E36C69" w:rsidRDefault="002D3E51" w:rsidP="00E36C69">
      <w:pPr>
        <w:jc w:val="both"/>
        <w:rPr>
          <w:rFonts w:asciiTheme="majorHAnsi" w:hAnsiTheme="majorHAnsi"/>
          <w:b/>
          <w:sz w:val="24"/>
          <w:szCs w:val="24"/>
        </w:rPr>
      </w:pPr>
      <w:r w:rsidRPr="00E36C69">
        <w:rPr>
          <w:rFonts w:asciiTheme="majorHAnsi" w:hAnsiTheme="majorHAnsi"/>
          <w:b/>
          <w:sz w:val="24"/>
          <w:szCs w:val="24"/>
        </w:rPr>
        <w:t>Temat: Wiosenne prace w ogrodzie.  Siew i sadzenie - różnice i podobieństwa.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Jak już wiecie nadeszła wiosna, a z wiosną praca na działce, na roli.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Zastanówcie się jakich narzędzi ogrodniczych należy używać w przydomowym ogrodzie oraz jak przygotować ogród do działań wiosennych. Pomóżcie rodzicom, jeśli wykonują takie prace na co dzień.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 xml:space="preserve">Zastanówcie się też co to jest SIEW, oraz SADZENIE, a także jakie są różnice </w:t>
      </w:r>
      <w:r w:rsidR="00E36C69">
        <w:rPr>
          <w:rFonts w:asciiTheme="majorHAnsi" w:hAnsiTheme="majorHAnsi"/>
          <w:sz w:val="24"/>
          <w:szCs w:val="24"/>
        </w:rPr>
        <w:t xml:space="preserve">                                    </w:t>
      </w:r>
      <w:r w:rsidRPr="00E36C69">
        <w:rPr>
          <w:rFonts w:asciiTheme="majorHAnsi" w:hAnsiTheme="majorHAnsi"/>
          <w:sz w:val="24"/>
          <w:szCs w:val="24"/>
        </w:rPr>
        <w:t>i podobieństwa między nimi.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 SIEW-  jest to  wysiewanie nasion  w ziemię na rozsadę lub  do doniczek,</w:t>
      </w:r>
    </w:p>
    <w:p w:rsidR="00E36C69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 SADZENIE –</w:t>
      </w:r>
      <w:r w:rsidR="00E36C69" w:rsidRPr="00E36C69">
        <w:rPr>
          <w:rFonts w:asciiTheme="majorHAnsi" w:hAnsiTheme="majorHAnsi"/>
          <w:sz w:val="24"/>
          <w:szCs w:val="24"/>
        </w:rPr>
        <w:t> jest</w:t>
      </w:r>
      <w:r w:rsidRPr="00E36C69">
        <w:rPr>
          <w:rFonts w:asciiTheme="majorHAnsi" w:hAnsiTheme="majorHAnsi"/>
          <w:sz w:val="24"/>
          <w:szCs w:val="24"/>
        </w:rPr>
        <w:t xml:space="preserve"> wtedy gdy</w:t>
      </w:r>
      <w:r w:rsidR="00E36C69" w:rsidRPr="00E36C69">
        <w:rPr>
          <w:rFonts w:asciiTheme="majorHAnsi" w:hAnsiTheme="majorHAnsi"/>
          <w:sz w:val="24"/>
          <w:szCs w:val="24"/>
        </w:rPr>
        <w:t xml:space="preserve"> wcześniej</w:t>
      </w:r>
      <w:r w:rsidRPr="00E36C69">
        <w:rPr>
          <w:rFonts w:asciiTheme="majorHAnsi" w:hAnsiTheme="majorHAnsi"/>
          <w:sz w:val="24"/>
          <w:szCs w:val="24"/>
        </w:rPr>
        <w:t xml:space="preserve"> posiana roślina wzejdzie, wówczas nal</w:t>
      </w:r>
      <w:r w:rsidR="00E36C69" w:rsidRPr="00E36C69">
        <w:rPr>
          <w:rFonts w:asciiTheme="majorHAnsi" w:hAnsiTheme="majorHAnsi"/>
          <w:sz w:val="24"/>
          <w:szCs w:val="24"/>
        </w:rPr>
        <w:t xml:space="preserve">eży rozsadzić </w:t>
      </w:r>
      <w:r w:rsidRPr="00E36C69">
        <w:rPr>
          <w:rFonts w:asciiTheme="majorHAnsi" w:hAnsiTheme="majorHAnsi"/>
          <w:sz w:val="24"/>
          <w:szCs w:val="24"/>
        </w:rPr>
        <w:t>rośliny w odpowiednich odległościach.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Kliknij w link a dowiesz się jaka jest różnica między siewem a sadzeniem: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hyperlink r:id="rId4" w:history="1">
        <w:r w:rsidRPr="00E36C69">
          <w:rPr>
            <w:rStyle w:val="Hipercze"/>
            <w:rFonts w:asciiTheme="majorHAnsi" w:hAnsiTheme="majorHAnsi"/>
            <w:sz w:val="24"/>
            <w:szCs w:val="24"/>
          </w:rPr>
          <w:t>https://www.youtube.com/watch?v=HEvQ20vq81Q</w:t>
        </w:r>
      </w:hyperlink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 Zadanie: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Wiem, że kilka osób pracowało intensywnie na ogródkach. Pewnie teraz wasi rodzice będą siać warzywa. Zrób zdjęcia jak pomagasz w wysiewaniu roślin.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Natomiast te osoby, które nie mają możliwości prac w ogródku, może wysieją jakieś nasionka w doniczkach, i postawią na</w:t>
      </w:r>
      <w:r w:rsidR="00E36C69">
        <w:rPr>
          <w:rFonts w:asciiTheme="majorHAnsi" w:hAnsiTheme="majorHAnsi"/>
          <w:sz w:val="24"/>
          <w:szCs w:val="24"/>
        </w:rPr>
        <w:t xml:space="preserve"> parapecie w swoim domu?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--------------------------------------------------------------------------------</w:t>
      </w:r>
      <w:r w:rsidR="00E36C69" w:rsidRPr="00E36C69">
        <w:rPr>
          <w:rFonts w:asciiTheme="majorHAnsi" w:hAnsiTheme="majorHAnsi"/>
          <w:sz w:val="24"/>
          <w:szCs w:val="24"/>
        </w:rPr>
        <w:t>--------------</w:t>
      </w:r>
    </w:p>
    <w:p w:rsidR="002D3E51" w:rsidRPr="00E36C69" w:rsidRDefault="002D3E51" w:rsidP="00E36C69">
      <w:pPr>
        <w:jc w:val="both"/>
        <w:rPr>
          <w:rFonts w:asciiTheme="majorHAnsi" w:hAnsiTheme="majorHAnsi"/>
          <w:b/>
          <w:sz w:val="28"/>
          <w:szCs w:val="28"/>
        </w:rPr>
      </w:pPr>
      <w:r w:rsidRPr="00E36C69">
        <w:rPr>
          <w:rFonts w:asciiTheme="majorHAnsi" w:hAnsiTheme="majorHAnsi"/>
          <w:b/>
          <w:sz w:val="28"/>
          <w:szCs w:val="28"/>
        </w:rPr>
        <w:t>Temat: Rozsady –pikowanie, wysadzanie</w:t>
      </w:r>
      <w:r w:rsidR="00E36C69">
        <w:rPr>
          <w:rFonts w:asciiTheme="majorHAnsi" w:hAnsiTheme="majorHAnsi"/>
          <w:b/>
          <w:sz w:val="28"/>
          <w:szCs w:val="28"/>
        </w:rPr>
        <w:t>.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Co to są rozsady?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Rozsada – młode rośliny uzyskane po wysianiu nasion w szklarniach, inspektach, na rozsadnikach, przeznaczone do przesadzania na miejsca stałe.</w:t>
      </w:r>
      <w:r w:rsidR="00E36C69">
        <w:rPr>
          <w:rFonts w:asciiTheme="majorHAnsi" w:hAnsiTheme="majorHAnsi"/>
          <w:sz w:val="24"/>
          <w:szCs w:val="24"/>
        </w:rPr>
        <w:t xml:space="preserve"> Rozsada stosowana jest m.in.</w:t>
      </w:r>
      <w:r w:rsidRPr="00E36C69">
        <w:rPr>
          <w:rFonts w:asciiTheme="majorHAnsi" w:hAnsiTheme="majorHAnsi"/>
          <w:sz w:val="24"/>
          <w:szCs w:val="24"/>
        </w:rPr>
        <w:t xml:space="preserve"> w szklarniac</w:t>
      </w:r>
      <w:r w:rsidR="00E36C69">
        <w:rPr>
          <w:rFonts w:asciiTheme="majorHAnsi" w:hAnsiTheme="majorHAnsi"/>
          <w:sz w:val="24"/>
          <w:szCs w:val="24"/>
        </w:rPr>
        <w:t>h, pozwala zaoszczędzić miejsce.</w:t>
      </w:r>
    </w:p>
    <w:p w:rsidR="002D3E51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Pikowanie roślin – jeden z etapów rozmnażania </w:t>
      </w:r>
      <w:hyperlink r:id="rId5" w:tooltip="Rośliny" w:history="1">
        <w:r w:rsidRPr="00E36C69">
          <w:rPr>
            <w:rStyle w:val="Hipercze"/>
            <w:rFonts w:asciiTheme="majorHAnsi" w:hAnsiTheme="majorHAnsi"/>
            <w:sz w:val="24"/>
            <w:szCs w:val="24"/>
          </w:rPr>
          <w:t>roślin</w:t>
        </w:r>
      </w:hyperlink>
      <w:r w:rsidRPr="00E36C69">
        <w:rPr>
          <w:rFonts w:asciiTheme="majorHAnsi" w:hAnsiTheme="majorHAnsi"/>
          <w:sz w:val="24"/>
          <w:szCs w:val="24"/>
        </w:rPr>
        <w:t>, poprzedzony wysiewem i </w:t>
      </w:r>
      <w:hyperlink r:id="rId6" w:tooltip="Kiełkowanie" w:history="1">
        <w:r w:rsidRPr="00E36C69">
          <w:rPr>
            <w:rStyle w:val="Hipercze"/>
            <w:rFonts w:asciiTheme="majorHAnsi" w:hAnsiTheme="majorHAnsi"/>
            <w:sz w:val="24"/>
            <w:szCs w:val="24"/>
          </w:rPr>
          <w:t>kiełkowaniem</w:t>
        </w:r>
      </w:hyperlink>
      <w:r w:rsidRPr="00E36C69">
        <w:rPr>
          <w:rFonts w:asciiTheme="majorHAnsi" w:hAnsiTheme="majorHAnsi"/>
          <w:sz w:val="24"/>
          <w:szCs w:val="24"/>
        </w:rPr>
        <w:t>. Polega on na rozdzieleniu razem rosnących siewek i przesadzeniu ich do większych, oddzielnych pojemników. Może być przeprowadzany dopiero, gdy widoczne są już pierwsze </w:t>
      </w:r>
      <w:hyperlink r:id="rId7" w:tooltip="Liść" w:history="1">
        <w:r w:rsidRPr="00E36C69">
          <w:rPr>
            <w:rStyle w:val="Hipercze"/>
            <w:rFonts w:asciiTheme="majorHAnsi" w:hAnsiTheme="majorHAnsi"/>
            <w:sz w:val="24"/>
            <w:szCs w:val="24"/>
          </w:rPr>
          <w:t>liście</w:t>
        </w:r>
      </w:hyperlink>
      <w:r w:rsidRPr="00E36C69">
        <w:rPr>
          <w:rFonts w:asciiTheme="majorHAnsi" w:hAnsiTheme="majorHAnsi"/>
          <w:sz w:val="24"/>
          <w:szCs w:val="24"/>
        </w:rPr>
        <w:t> (nie </w:t>
      </w:r>
      <w:hyperlink r:id="rId8" w:tooltip="Liścień" w:history="1">
        <w:r w:rsidRPr="00E36C69">
          <w:rPr>
            <w:rStyle w:val="Hipercze"/>
            <w:rFonts w:asciiTheme="majorHAnsi" w:hAnsiTheme="majorHAnsi"/>
            <w:sz w:val="24"/>
            <w:szCs w:val="24"/>
          </w:rPr>
          <w:t>liścienie</w:t>
        </w:r>
      </w:hyperlink>
      <w:r w:rsidRPr="00E36C69">
        <w:rPr>
          <w:rFonts w:asciiTheme="majorHAnsi" w:hAnsiTheme="majorHAnsi"/>
          <w:sz w:val="24"/>
          <w:szCs w:val="24"/>
        </w:rPr>
        <w:t>). Pikowanie pozwala na łatwiejszy rozwój rośliny, jak również na wybranie do dalszej </w:t>
      </w:r>
      <w:hyperlink r:id="rId9" w:tooltip="Hodowla roślin" w:history="1">
        <w:r w:rsidRPr="00E36C69">
          <w:rPr>
            <w:rStyle w:val="Hipercze"/>
            <w:rFonts w:asciiTheme="majorHAnsi" w:hAnsiTheme="majorHAnsi"/>
            <w:sz w:val="24"/>
            <w:szCs w:val="24"/>
          </w:rPr>
          <w:t>hodowli</w:t>
        </w:r>
      </w:hyperlink>
      <w:r w:rsidRPr="00E36C69">
        <w:rPr>
          <w:rFonts w:asciiTheme="majorHAnsi" w:hAnsiTheme="majorHAnsi"/>
          <w:sz w:val="24"/>
          <w:szCs w:val="24"/>
        </w:rPr>
        <w:t> tylko egzemplarzy najsilniejszych.</w:t>
      </w:r>
    </w:p>
    <w:p w:rsidR="00FC413F" w:rsidRPr="00E36C69" w:rsidRDefault="002D3E51" w:rsidP="00E36C69">
      <w:pPr>
        <w:jc w:val="both"/>
        <w:rPr>
          <w:rFonts w:asciiTheme="majorHAnsi" w:hAnsiTheme="majorHAnsi"/>
          <w:sz w:val="24"/>
          <w:szCs w:val="24"/>
        </w:rPr>
      </w:pPr>
      <w:r w:rsidRPr="00E36C69">
        <w:rPr>
          <w:rFonts w:asciiTheme="majorHAnsi" w:hAnsiTheme="majorHAnsi"/>
          <w:sz w:val="24"/>
          <w:szCs w:val="24"/>
        </w:rPr>
        <w:t>Wysadzanie roślin- jest to wyjmowanie rośliny z doniczki, pojemnika i w odpowiedni sposób wkładanie do wykopanego otworu w ziemi.</w:t>
      </w:r>
      <w:r w:rsidR="00E36C69">
        <w:rPr>
          <w:rFonts w:asciiTheme="majorHAnsi" w:hAnsiTheme="majorHAnsi"/>
          <w:sz w:val="24"/>
          <w:szCs w:val="24"/>
        </w:rPr>
        <w:t xml:space="preserve"> </w:t>
      </w:r>
      <w:r w:rsidRPr="00E36C69">
        <w:rPr>
          <w:rFonts w:asciiTheme="majorHAnsi" w:hAnsiTheme="majorHAnsi"/>
          <w:sz w:val="24"/>
          <w:szCs w:val="24"/>
        </w:rPr>
        <w:t>Kliknij w link, a obejrzysz jak tworzy się rozsady:</w:t>
      </w:r>
      <w:r w:rsidR="00E36C69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Pr="00E36C69">
          <w:rPr>
            <w:rStyle w:val="Hipercze"/>
            <w:rFonts w:asciiTheme="majorHAnsi" w:hAnsiTheme="majorHAnsi"/>
            <w:sz w:val="24"/>
            <w:szCs w:val="24"/>
          </w:rPr>
          <w:t>https://www.youtube.com/watch?v=VPZfkz1u8dc</w:t>
        </w:r>
      </w:hyperlink>
    </w:p>
    <w:sectPr w:rsidR="00FC413F" w:rsidRPr="00E36C69" w:rsidSect="00F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3E51"/>
    <w:rsid w:val="00202C68"/>
    <w:rsid w:val="002D3E51"/>
    <w:rsid w:val="00E36C69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3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i%C5%9Bcie%C5%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Li%C5%9B%C4%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Kie%C5%82kowan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Ro%C5%9Bliny" TargetMode="External"/><Relationship Id="rId10" Type="http://schemas.openxmlformats.org/officeDocument/2006/relationships/hyperlink" Target="https://www.youtube.com/watch?v=VPZfkz1u8dc" TargetMode="External"/><Relationship Id="rId4" Type="http://schemas.openxmlformats.org/officeDocument/2006/relationships/hyperlink" Target="https://www.youtube.com/watch?v=HEvQ20vq81Q" TargetMode="External"/><Relationship Id="rId9" Type="http://schemas.openxmlformats.org/officeDocument/2006/relationships/hyperlink" Target="https://pl.wikipedia.org/wiki/Hodowla_ro%C5%9Bl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2020-05-17T17:30:00Z</dcterms:created>
  <dcterms:modified xsi:type="dcterms:W3CDTF">2020-05-17T17:51:00Z</dcterms:modified>
</cp:coreProperties>
</file>