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A04A" w14:textId="7D77BA3A" w:rsidR="00BC2A9D" w:rsidRPr="00176132" w:rsidRDefault="00176132" w:rsidP="002E1338">
      <w:pPr>
        <w:jc w:val="center"/>
        <w:rPr>
          <w:rFonts w:asciiTheme="minorHAnsi" w:hAnsiTheme="minorHAnsi" w:cstheme="minorHAnsi"/>
          <w:color w:val="1F4E79" w:themeColor="accent5" w:themeShade="80"/>
        </w:rPr>
      </w:pPr>
      <w:r w:rsidRPr="00176132">
        <w:rPr>
          <w:rFonts w:asciiTheme="minorHAnsi" w:hAnsiTheme="minorHAnsi" w:cstheme="minorHAnsi"/>
          <w:b/>
          <w:noProof/>
          <w:color w:val="1F4E79" w:themeColor="accent5" w:themeShade="80"/>
        </w:rPr>
        <w:drawing>
          <wp:anchor distT="0" distB="0" distL="114300" distR="114300" simplePos="0" relativeHeight="251659264" behindDoc="1" locked="0" layoutInCell="1" allowOverlap="1" wp14:anchorId="57C7FB2C" wp14:editId="421EE1F7">
            <wp:simplePos x="0" y="0"/>
            <wp:positionH relativeFrom="column">
              <wp:posOffset>6397625</wp:posOffset>
            </wp:positionH>
            <wp:positionV relativeFrom="paragraph">
              <wp:posOffset>27305</wp:posOffset>
            </wp:positionV>
            <wp:extent cx="2613025" cy="2052114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052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AEE" w:rsidRPr="00176132">
        <w:rPr>
          <w:rFonts w:asciiTheme="minorHAnsi" w:hAnsiTheme="minorHAnsi" w:cstheme="minorHAnsi"/>
          <w:b/>
          <w:noProof/>
          <w:color w:val="1F4E79" w:themeColor="accent5" w:themeShade="80"/>
        </w:rPr>
        <w:drawing>
          <wp:anchor distT="0" distB="0" distL="114300" distR="114300" simplePos="0" relativeHeight="251661312" behindDoc="1" locked="0" layoutInCell="1" allowOverlap="1" wp14:anchorId="59A1D1FF" wp14:editId="1668398D">
            <wp:simplePos x="0" y="0"/>
            <wp:positionH relativeFrom="column">
              <wp:posOffset>-708025</wp:posOffset>
            </wp:positionH>
            <wp:positionV relativeFrom="paragraph">
              <wp:posOffset>-556895</wp:posOffset>
            </wp:positionV>
            <wp:extent cx="1562100" cy="122677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12" cy="1231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A9D" w:rsidRPr="00176132">
        <w:rPr>
          <w:rFonts w:asciiTheme="minorHAnsi" w:hAnsiTheme="minorHAnsi" w:cstheme="minorHAnsi"/>
          <w:b/>
          <w:color w:val="1F4E79" w:themeColor="accent5" w:themeShade="80"/>
        </w:rPr>
        <w:t xml:space="preserve">PROGRAM ZAJĘĆ W DNIU </w:t>
      </w:r>
      <w:r w:rsidR="002E1338" w:rsidRPr="00176132">
        <w:rPr>
          <w:rFonts w:asciiTheme="minorHAnsi" w:hAnsiTheme="minorHAnsi" w:cstheme="minorHAnsi"/>
          <w:b/>
          <w:color w:val="1F4E79" w:themeColor="accent5" w:themeShade="80"/>
        </w:rPr>
        <w:t>31.01.2022</w:t>
      </w:r>
    </w:p>
    <w:p w14:paraId="79F03C2D" w14:textId="6649008D" w:rsidR="00BC2A9D" w:rsidRPr="00176132" w:rsidRDefault="00BC2A9D" w:rsidP="002E1338">
      <w:pPr>
        <w:jc w:val="center"/>
        <w:rPr>
          <w:rFonts w:asciiTheme="minorHAnsi" w:hAnsiTheme="minorHAnsi" w:cstheme="minorHAnsi"/>
          <w:b/>
          <w:color w:val="1F4E79" w:themeColor="accent5" w:themeShade="80"/>
        </w:rPr>
      </w:pPr>
      <w:r w:rsidRPr="00176132">
        <w:rPr>
          <w:rFonts w:asciiTheme="minorHAnsi" w:hAnsiTheme="minorHAnsi" w:cstheme="minorHAnsi"/>
          <w:b/>
          <w:color w:val="1F4E79" w:themeColor="accent5" w:themeShade="80"/>
        </w:rPr>
        <w:t>PROWADZONYCH W RAMACH AKCJI</w:t>
      </w:r>
    </w:p>
    <w:p w14:paraId="10418FF3" w14:textId="77777777" w:rsidR="00BC2A9D" w:rsidRPr="00176132" w:rsidRDefault="00BC2A9D" w:rsidP="002E1338">
      <w:pPr>
        <w:jc w:val="center"/>
        <w:rPr>
          <w:rFonts w:asciiTheme="minorHAnsi" w:hAnsiTheme="minorHAnsi" w:cstheme="minorHAnsi"/>
          <w:b/>
          <w:color w:val="1F4E79" w:themeColor="accent5" w:themeShade="80"/>
        </w:rPr>
      </w:pPr>
      <w:r w:rsidRPr="00176132">
        <w:rPr>
          <w:rFonts w:asciiTheme="minorHAnsi" w:hAnsiTheme="minorHAnsi" w:cstheme="minorHAnsi"/>
          <w:b/>
          <w:color w:val="1F4E79" w:themeColor="accent5" w:themeShade="80"/>
        </w:rPr>
        <w:t>„ZIMA W MIEŚCIE 2022”</w:t>
      </w:r>
    </w:p>
    <w:p w14:paraId="3E3C0BA9" w14:textId="77777777" w:rsidR="00BC2A9D" w:rsidRPr="00176132" w:rsidRDefault="00BC2A9D" w:rsidP="00BC2A9D">
      <w:pPr>
        <w:jc w:val="center"/>
        <w:rPr>
          <w:rFonts w:asciiTheme="minorHAnsi" w:hAnsiTheme="minorHAnsi" w:cstheme="minorHAnsi"/>
          <w:b/>
          <w:color w:val="1F4E79" w:themeColor="accent5" w:themeShade="80"/>
        </w:rPr>
      </w:pPr>
    </w:p>
    <w:p w14:paraId="20981695" w14:textId="77777777" w:rsidR="00BC2A9D" w:rsidRPr="00176132" w:rsidRDefault="00BC2A9D" w:rsidP="00BC2A9D">
      <w:pPr>
        <w:jc w:val="center"/>
        <w:rPr>
          <w:rFonts w:asciiTheme="minorHAnsi" w:hAnsiTheme="minorHAnsi" w:cstheme="minorHAnsi"/>
          <w:b/>
          <w:color w:val="1F4E79" w:themeColor="accent5" w:themeShade="80"/>
        </w:rPr>
      </w:pPr>
    </w:p>
    <w:tbl>
      <w:tblPr>
        <w:tblW w:w="142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268"/>
        <w:gridCol w:w="6"/>
        <w:gridCol w:w="7223"/>
        <w:gridCol w:w="6"/>
        <w:gridCol w:w="3254"/>
        <w:gridCol w:w="6"/>
      </w:tblGrid>
      <w:tr w:rsidR="00D31E2F" w:rsidRPr="00176132" w14:paraId="0ECA88C6" w14:textId="77777777" w:rsidTr="00D31E2F">
        <w:trPr>
          <w:trHeight w:val="182"/>
        </w:trPr>
        <w:tc>
          <w:tcPr>
            <w:tcW w:w="372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4D275BE6" w14:textId="77777777" w:rsidR="00D31E2F" w:rsidRPr="00176132" w:rsidRDefault="00D31E2F" w:rsidP="002E1338">
            <w:pPr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</w:p>
          <w:p w14:paraId="79FD71EC" w14:textId="77777777" w:rsidR="00D31E2F" w:rsidRPr="00176132" w:rsidRDefault="00D31E2F" w:rsidP="002E1338">
            <w:pPr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b/>
                <w:color w:val="1F4E79" w:themeColor="accent5" w:themeShade="80"/>
              </w:rPr>
              <w:t>GODZINY ZAJĘĆ:</w:t>
            </w:r>
          </w:p>
          <w:p w14:paraId="4ED6B908" w14:textId="77777777" w:rsidR="00D31E2F" w:rsidRPr="00176132" w:rsidRDefault="00D31E2F" w:rsidP="002E1338">
            <w:pPr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0496E1E" w14:textId="292D6DB6" w:rsidR="00D31E2F" w:rsidRPr="00176132" w:rsidRDefault="00D31E2F" w:rsidP="002E1338">
            <w:pPr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</w:p>
          <w:p w14:paraId="5C125076" w14:textId="77777777" w:rsidR="00D31E2F" w:rsidRPr="00176132" w:rsidRDefault="00D31E2F" w:rsidP="002E1338">
            <w:pPr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RODZAJ ZAJĘĆ 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AEA1F4" w14:textId="77777777" w:rsidR="00D31E2F" w:rsidRPr="00176132" w:rsidRDefault="00D31E2F" w:rsidP="002E1338">
            <w:pPr>
              <w:ind w:left="34"/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</w:p>
          <w:p w14:paraId="2F87FB90" w14:textId="77777777" w:rsidR="00D31E2F" w:rsidRPr="00176132" w:rsidRDefault="00D31E2F" w:rsidP="002E1338">
            <w:pPr>
              <w:ind w:left="34"/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b/>
                <w:color w:val="1F4E79" w:themeColor="accent5" w:themeShade="80"/>
              </w:rPr>
              <w:t>MIEJSCE ZAJĘĆ</w:t>
            </w:r>
          </w:p>
        </w:tc>
      </w:tr>
      <w:tr w:rsidR="00B8107D" w:rsidRPr="00176132" w14:paraId="2532FF8F" w14:textId="77777777" w:rsidTr="00D31E2F">
        <w:trPr>
          <w:trHeight w:val="182"/>
        </w:trPr>
        <w:tc>
          <w:tcPr>
            <w:tcW w:w="372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790A1020" w14:textId="2A10BFCA" w:rsidR="00B8107D" w:rsidRPr="00176132" w:rsidRDefault="00B8107D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7.30-8.00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056A9ADB" w14:textId="1E85408C" w:rsidR="00B8107D" w:rsidRPr="00176132" w:rsidRDefault="00B8107D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podział na grupy, </w:t>
            </w:r>
          </w:p>
          <w:p w14:paraId="6138393C" w14:textId="18F0AC78" w:rsidR="00B8107D" w:rsidRPr="00176132" w:rsidRDefault="00B8107D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z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ajęcia świetlicowe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74782D" w14:textId="77777777" w:rsidR="00B8107D" w:rsidRPr="00176132" w:rsidRDefault="00B8107D" w:rsidP="002E1338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Placówka</w:t>
            </w:r>
          </w:p>
        </w:tc>
      </w:tr>
      <w:tr w:rsidR="00B8107D" w:rsidRPr="00176132" w14:paraId="40B2F98A" w14:textId="77777777" w:rsidTr="00D31E2F">
        <w:trPr>
          <w:trHeight w:val="87"/>
        </w:trPr>
        <w:tc>
          <w:tcPr>
            <w:tcW w:w="372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40AB042" w14:textId="77777777" w:rsidR="00B8107D" w:rsidRPr="00176132" w:rsidRDefault="00B8107D" w:rsidP="00EE07E4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8.00 – 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9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.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0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0</w:t>
            </w:r>
          </w:p>
          <w:p w14:paraId="634C9709" w14:textId="77777777" w:rsidR="00B8107D" w:rsidRPr="00176132" w:rsidRDefault="00B8107D" w:rsidP="00EE07E4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  <w:p w14:paraId="79CCB928" w14:textId="6B281267" w:rsidR="00B8107D" w:rsidRPr="00176132" w:rsidRDefault="00B8107D" w:rsidP="00EE07E4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Wszystkie grupy 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8E65F86" w14:textId="12199097" w:rsidR="00B8107D" w:rsidRPr="00176132" w:rsidRDefault="00B8107D" w:rsidP="002E1338">
            <w:pPr>
              <w:pStyle w:val="Akapitzlist"/>
              <w:numPr>
                <w:ilvl w:val="0"/>
                <w:numId w:val="1"/>
              </w:numPr>
              <w:ind w:left="224" w:hanging="283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BHP w czasie akcji „Zima w mieście”</w:t>
            </w:r>
          </w:p>
          <w:p w14:paraId="5E05DDC0" w14:textId="0C76D138" w:rsidR="00B8107D" w:rsidRPr="00176132" w:rsidRDefault="00B8107D" w:rsidP="002E1338">
            <w:pPr>
              <w:pStyle w:val="Akapitzlist"/>
              <w:numPr>
                <w:ilvl w:val="0"/>
                <w:numId w:val="1"/>
              </w:numPr>
              <w:ind w:left="251" w:hanging="283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Przypomnienie regulaminu akcji „Zima w mieście”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 oraz w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ytyczn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ych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proofErr w:type="spellStart"/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MEiN</w:t>
            </w:r>
            <w:proofErr w:type="spellEnd"/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, MZ i GIS 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dotyczących akcji „Zima w mieście”</w:t>
            </w:r>
          </w:p>
          <w:p w14:paraId="67BFF768" w14:textId="77777777" w:rsidR="00B8107D" w:rsidRPr="00176132" w:rsidRDefault="00B8107D" w:rsidP="002E1338">
            <w:pPr>
              <w:pStyle w:val="Akapitzlist"/>
              <w:numPr>
                <w:ilvl w:val="0"/>
                <w:numId w:val="1"/>
              </w:numPr>
              <w:ind w:left="251" w:hanging="283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Przypomnienie zasad bezpiecznego korzystania z placu zabaw, sali gimnastycznej oraz ppoż.</w:t>
            </w:r>
          </w:p>
          <w:p w14:paraId="4A833329" w14:textId="77777777" w:rsidR="00B8107D" w:rsidRPr="00176132" w:rsidRDefault="00B8107D" w:rsidP="002E1338">
            <w:pPr>
              <w:pStyle w:val="Akapitzlist"/>
              <w:numPr>
                <w:ilvl w:val="0"/>
                <w:numId w:val="1"/>
              </w:numPr>
              <w:ind w:left="251" w:hanging="251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Przypomnienie zasad poruszanie się po drogach i zasadami zachowania w środkach komunikacji.</w:t>
            </w:r>
          </w:p>
          <w:p w14:paraId="264E98B1" w14:textId="4FE2F627" w:rsidR="00B8107D" w:rsidRPr="00176132" w:rsidRDefault="00B8107D" w:rsidP="002E1338">
            <w:pPr>
              <w:pStyle w:val="Akapitzlist"/>
              <w:numPr>
                <w:ilvl w:val="0"/>
                <w:numId w:val="1"/>
              </w:numPr>
              <w:ind w:left="251" w:hanging="251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Zapoznanie z zasadami korzystanie z pływalni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.</w:t>
            </w:r>
          </w:p>
          <w:p w14:paraId="510A19AC" w14:textId="4BD51EC3" w:rsidR="00B8107D" w:rsidRPr="00176132" w:rsidRDefault="00B8107D" w:rsidP="002E1338">
            <w:pPr>
              <w:pStyle w:val="Akapitzlist"/>
              <w:numPr>
                <w:ilvl w:val="0"/>
                <w:numId w:val="1"/>
              </w:numPr>
              <w:ind w:left="251" w:hanging="251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Omówienie zasad poruszania się po drogach. </w:t>
            </w:r>
          </w:p>
          <w:p w14:paraId="30448E40" w14:textId="77777777" w:rsidR="00B8107D" w:rsidRPr="00176132" w:rsidRDefault="00B8107D" w:rsidP="002E1338">
            <w:pPr>
              <w:pStyle w:val="Akapitzlist"/>
              <w:ind w:left="365"/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8FFB93" w14:textId="77777777" w:rsidR="00B8107D" w:rsidRPr="00176132" w:rsidRDefault="00B8107D" w:rsidP="002E1338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Placówka</w:t>
            </w:r>
          </w:p>
        </w:tc>
      </w:tr>
      <w:tr w:rsidR="00D60AEE" w:rsidRPr="00176132" w14:paraId="25288F80" w14:textId="77777777" w:rsidTr="00D31E2F">
        <w:trPr>
          <w:gridAfter w:val="1"/>
          <w:wAfter w:w="6" w:type="dxa"/>
          <w:trHeight w:val="87"/>
        </w:trPr>
        <w:tc>
          <w:tcPr>
            <w:tcW w:w="1447" w:type="dxa"/>
            <w:vMerge w:val="restart"/>
            <w:tcBorders>
              <w:top w:val="single" w:sz="2" w:space="0" w:color="auto"/>
            </w:tcBorders>
          </w:tcPr>
          <w:p w14:paraId="41E1E476" w14:textId="77777777" w:rsidR="00D60AEE" w:rsidRPr="00176132" w:rsidRDefault="00D60AEE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Gr.1</w:t>
            </w:r>
          </w:p>
          <w:p w14:paraId="2D1BF362" w14:textId="4DEC5496" w:rsidR="00D60AEE" w:rsidRPr="00176132" w:rsidRDefault="00D60AEE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p. Justynka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11B65238" w14:textId="1172EFFD" w:rsidR="00D60AEE" w:rsidRPr="00176132" w:rsidRDefault="00D60AEE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9.00–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 xml:space="preserve"> 10.00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9F7D88" w14:textId="77777777" w:rsidR="00F1560E" w:rsidRPr="00176132" w:rsidRDefault="00F1560E" w:rsidP="00F1560E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Warsztaty cyrkowe z instruktorami </w:t>
            </w:r>
          </w:p>
          <w:p w14:paraId="2454BEAF" w14:textId="58FD2D4C" w:rsidR="00D60AEE" w:rsidRPr="00176132" w:rsidRDefault="00D60AEE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2A55C0" w14:textId="626FEA4F" w:rsidR="00D60AEE" w:rsidRPr="00176132" w:rsidRDefault="00D60AEE" w:rsidP="002E1338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Placówka</w:t>
            </w:r>
          </w:p>
        </w:tc>
      </w:tr>
      <w:tr w:rsidR="00D60AEE" w:rsidRPr="00176132" w14:paraId="5AFA7C5B" w14:textId="77777777" w:rsidTr="00D31E2F">
        <w:trPr>
          <w:gridAfter w:val="1"/>
          <w:wAfter w:w="6" w:type="dxa"/>
          <w:trHeight w:val="645"/>
        </w:trPr>
        <w:tc>
          <w:tcPr>
            <w:tcW w:w="1447" w:type="dxa"/>
            <w:vMerge/>
          </w:tcPr>
          <w:p w14:paraId="59240937" w14:textId="77777777" w:rsidR="00D60AEE" w:rsidRPr="00176132" w:rsidRDefault="00D60AEE" w:rsidP="00CF0FF2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1B05CF7D" w14:textId="24496618" w:rsidR="00D60AEE" w:rsidRPr="00176132" w:rsidRDefault="00D60AEE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10.10-11.10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682655C" w14:textId="67082282" w:rsidR="00D60AEE" w:rsidRPr="00176132" w:rsidRDefault="00D60AEE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„W świecie pszczół” -zajęcia z pszczelarzem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4ED2D2" w14:textId="763A6816" w:rsidR="00D60AEE" w:rsidRPr="00176132" w:rsidRDefault="00D60AEE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Placówka</w:t>
            </w:r>
          </w:p>
        </w:tc>
      </w:tr>
      <w:tr w:rsidR="00D60AEE" w:rsidRPr="00176132" w14:paraId="0C4D9E6A" w14:textId="77777777" w:rsidTr="00F1560E">
        <w:trPr>
          <w:gridAfter w:val="1"/>
          <w:wAfter w:w="6" w:type="dxa"/>
          <w:trHeight w:val="269"/>
        </w:trPr>
        <w:tc>
          <w:tcPr>
            <w:tcW w:w="1447" w:type="dxa"/>
            <w:vMerge/>
            <w:tcBorders>
              <w:bottom w:val="single" w:sz="2" w:space="0" w:color="auto"/>
            </w:tcBorders>
          </w:tcPr>
          <w:p w14:paraId="5681A67E" w14:textId="3E20B968" w:rsidR="00D60AEE" w:rsidRPr="00176132" w:rsidRDefault="00D60AEE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13D461AE" w14:textId="68FBA24E" w:rsidR="00D60AEE" w:rsidRPr="00176132" w:rsidRDefault="00D60AEE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11.20</w:t>
            </w:r>
            <w:proofErr w:type="gramStart"/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- </w:t>
            </w:r>
            <w:r w:rsidR="00F1560E"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12.</w:t>
            </w:r>
            <w:proofErr w:type="gramEnd"/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20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815EB3A" w14:textId="0ACE9C50" w:rsidR="00F1560E" w:rsidRPr="00176132" w:rsidRDefault="00F1560E" w:rsidP="002E133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„Miasteczko ruchu drogowego” - zajęcia ze strażą miejską.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E91F9F" w14:textId="162944A7" w:rsidR="00D60AEE" w:rsidRPr="00176132" w:rsidRDefault="00D60AEE" w:rsidP="002E1338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Placówka</w:t>
            </w:r>
          </w:p>
          <w:p w14:paraId="7A6EEB81" w14:textId="77777777" w:rsidR="00D60AEE" w:rsidRPr="00176132" w:rsidRDefault="00D60AEE" w:rsidP="002E1338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</w:tr>
      <w:tr w:rsidR="00D31E2F" w:rsidRPr="00176132" w14:paraId="5325B68E" w14:textId="77777777" w:rsidTr="00F1560E">
        <w:trPr>
          <w:gridAfter w:val="1"/>
          <w:wAfter w:w="6" w:type="dxa"/>
          <w:trHeight w:val="660"/>
        </w:trPr>
        <w:tc>
          <w:tcPr>
            <w:tcW w:w="1447" w:type="dxa"/>
            <w:vMerge w:val="restart"/>
          </w:tcPr>
          <w:p w14:paraId="10C80C68" w14:textId="3D6550C0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Gr.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2</w:t>
            </w:r>
          </w:p>
          <w:p w14:paraId="3A5ACE2B" w14:textId="7B0BCE53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p.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proofErr w:type="spellStart"/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Ewelinka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48A422CF" w14:textId="04667BB3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9.00– 10.00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BD83B36" w14:textId="58A0D345" w:rsidR="00D31E2F" w:rsidRPr="00176132" w:rsidRDefault="00F1560E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„W świecie pszczół” -zajęcia z pszczelarzem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64628F" w14:textId="0A637EF6" w:rsidR="00D31E2F" w:rsidRPr="00176132" w:rsidRDefault="00E36383" w:rsidP="00D31E2F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Placówka</w:t>
            </w:r>
          </w:p>
        </w:tc>
      </w:tr>
      <w:tr w:rsidR="00D31E2F" w:rsidRPr="00176132" w14:paraId="40D9E8FA" w14:textId="77777777" w:rsidTr="00F1560E">
        <w:trPr>
          <w:gridAfter w:val="1"/>
          <w:wAfter w:w="6" w:type="dxa"/>
          <w:trHeight w:val="556"/>
        </w:trPr>
        <w:tc>
          <w:tcPr>
            <w:tcW w:w="1447" w:type="dxa"/>
            <w:vMerge/>
          </w:tcPr>
          <w:p w14:paraId="3C1067DE" w14:textId="77777777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5C6D85BD" w14:textId="6AA428C3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10.10-11.10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0B0988C" w14:textId="334F574B" w:rsidR="00D31E2F" w:rsidRPr="00176132" w:rsidRDefault="00F1560E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„Miasteczko ruchu drogowego” - zajęcia ze strażą miejską.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D91A7C" w14:textId="260A5905" w:rsidR="00D31E2F" w:rsidRPr="00176132" w:rsidRDefault="00E36383" w:rsidP="00D31E2F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Placówka</w:t>
            </w:r>
          </w:p>
        </w:tc>
      </w:tr>
      <w:tr w:rsidR="00D31E2F" w:rsidRPr="00176132" w14:paraId="2A05EED9" w14:textId="77777777" w:rsidTr="00CC5A30">
        <w:trPr>
          <w:gridAfter w:val="1"/>
          <w:wAfter w:w="6" w:type="dxa"/>
          <w:trHeight w:val="422"/>
        </w:trPr>
        <w:tc>
          <w:tcPr>
            <w:tcW w:w="1447" w:type="dxa"/>
            <w:vMerge/>
            <w:tcBorders>
              <w:bottom w:val="single" w:sz="2" w:space="0" w:color="auto"/>
            </w:tcBorders>
          </w:tcPr>
          <w:p w14:paraId="35F34593" w14:textId="77777777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50C0DD8F" w14:textId="7AAC76F9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11.20- 12.20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8248AC8" w14:textId="77777777" w:rsidR="00F1560E" w:rsidRPr="00176132" w:rsidRDefault="00F1560E" w:rsidP="00F1560E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Warsztaty cyrkowe z instruktorami </w:t>
            </w:r>
          </w:p>
          <w:p w14:paraId="1200A9E4" w14:textId="77777777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825BBB" w14:textId="7605CA63" w:rsidR="00D31E2F" w:rsidRPr="00176132" w:rsidRDefault="00E36383" w:rsidP="00D31E2F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Placówka</w:t>
            </w:r>
          </w:p>
        </w:tc>
      </w:tr>
      <w:tr w:rsidR="00D31E2F" w:rsidRPr="00176132" w14:paraId="38010AD9" w14:textId="77777777" w:rsidTr="00CC5A30">
        <w:trPr>
          <w:gridAfter w:val="1"/>
          <w:wAfter w:w="6" w:type="dxa"/>
          <w:trHeight w:val="671"/>
        </w:trPr>
        <w:tc>
          <w:tcPr>
            <w:tcW w:w="1447" w:type="dxa"/>
            <w:vMerge w:val="restart"/>
          </w:tcPr>
          <w:p w14:paraId="6D96AB00" w14:textId="56A34F19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Gr.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3</w:t>
            </w:r>
          </w:p>
          <w:p w14:paraId="116A4468" w14:textId="243ED749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p.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 Jarek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34CEFC22" w14:textId="1573877F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9.00– 10.00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3AB8098" w14:textId="05D4B4DD" w:rsidR="00D31E2F" w:rsidRPr="00176132" w:rsidRDefault="00F1560E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„Miasteczko ruchu drogowego” - zajęcia ze strażą miejską.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70EB55" w14:textId="5732334C" w:rsidR="00D31E2F" w:rsidRPr="00176132" w:rsidRDefault="00E36383" w:rsidP="00D31E2F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Placówka</w:t>
            </w:r>
          </w:p>
        </w:tc>
      </w:tr>
      <w:tr w:rsidR="00D31E2F" w:rsidRPr="00176132" w14:paraId="7023A4F4" w14:textId="77777777" w:rsidTr="00CC5A30">
        <w:trPr>
          <w:gridAfter w:val="1"/>
          <w:wAfter w:w="6" w:type="dxa"/>
          <w:trHeight w:val="425"/>
        </w:trPr>
        <w:tc>
          <w:tcPr>
            <w:tcW w:w="1447" w:type="dxa"/>
            <w:vMerge/>
          </w:tcPr>
          <w:p w14:paraId="6668440A" w14:textId="77777777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490712A4" w14:textId="0C21D72D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10.10-11.10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CECE703" w14:textId="77777777" w:rsidR="00F1560E" w:rsidRPr="00176132" w:rsidRDefault="00F1560E" w:rsidP="00F1560E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Warsztaty cyrkowe z instruktorami </w:t>
            </w:r>
          </w:p>
          <w:p w14:paraId="2F6303B5" w14:textId="77777777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920056" w14:textId="3BE6C3D9" w:rsidR="00D31E2F" w:rsidRPr="00176132" w:rsidRDefault="00E36383" w:rsidP="00D31E2F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Placówka</w:t>
            </w:r>
          </w:p>
        </w:tc>
      </w:tr>
      <w:tr w:rsidR="00D31E2F" w:rsidRPr="00176132" w14:paraId="08684B03" w14:textId="77777777" w:rsidTr="00CC5A30">
        <w:trPr>
          <w:gridAfter w:val="1"/>
          <w:wAfter w:w="6" w:type="dxa"/>
          <w:trHeight w:val="534"/>
        </w:trPr>
        <w:tc>
          <w:tcPr>
            <w:tcW w:w="1447" w:type="dxa"/>
            <w:vMerge/>
            <w:tcBorders>
              <w:bottom w:val="single" w:sz="2" w:space="0" w:color="auto"/>
            </w:tcBorders>
          </w:tcPr>
          <w:p w14:paraId="74188D59" w14:textId="77777777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6CF37B87" w14:textId="2EF43317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11.20- 12.20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D6CEF8" w14:textId="2CD5D596" w:rsidR="00D31E2F" w:rsidRPr="00176132" w:rsidRDefault="00F1560E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„W świecie pszczół” -zajęcia z pszczelarzem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CEF3B5" w14:textId="1EF4427C" w:rsidR="00D31E2F" w:rsidRPr="00176132" w:rsidRDefault="00E36383" w:rsidP="00D31E2F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Placówka</w:t>
            </w:r>
          </w:p>
        </w:tc>
      </w:tr>
      <w:tr w:rsidR="00D31E2F" w:rsidRPr="00176132" w14:paraId="38EC0715" w14:textId="77777777" w:rsidTr="00D31E2F">
        <w:trPr>
          <w:trHeight w:val="75"/>
        </w:trPr>
        <w:tc>
          <w:tcPr>
            <w:tcW w:w="3721" w:type="dxa"/>
            <w:gridSpan w:val="3"/>
            <w:tcBorders>
              <w:top w:val="single" w:sz="2" w:space="0" w:color="auto"/>
            </w:tcBorders>
          </w:tcPr>
          <w:p w14:paraId="5750A6A7" w14:textId="77777777" w:rsidR="00CC5A30" w:rsidRPr="00176132" w:rsidRDefault="00CC5A30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  <w:p w14:paraId="78CA0867" w14:textId="3F0253AB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2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.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3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0 – 1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3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.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3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0 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</w:tcBorders>
          </w:tcPr>
          <w:p w14:paraId="0CBCB898" w14:textId="77777777" w:rsidR="00CC5A30" w:rsidRPr="00176132" w:rsidRDefault="00CC5A30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  <w:p w14:paraId="0CFEB091" w14:textId="6958BFA3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Obiad   z podwieczorkiem</w:t>
            </w:r>
          </w:p>
          <w:p w14:paraId="21C8511E" w14:textId="77777777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57E64B85" w14:textId="77777777" w:rsidR="00D31E2F" w:rsidRPr="00176132" w:rsidRDefault="00D31E2F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Stołówka szkolna</w:t>
            </w:r>
          </w:p>
        </w:tc>
      </w:tr>
      <w:tr w:rsidR="0001200C" w:rsidRPr="00176132" w14:paraId="0BA9E4E4" w14:textId="77777777" w:rsidTr="005263EA">
        <w:trPr>
          <w:gridAfter w:val="1"/>
          <w:wAfter w:w="6" w:type="dxa"/>
          <w:trHeight w:val="522"/>
        </w:trPr>
        <w:tc>
          <w:tcPr>
            <w:tcW w:w="1447" w:type="dxa"/>
            <w:vMerge w:val="restart"/>
          </w:tcPr>
          <w:p w14:paraId="7A2D9BCB" w14:textId="77777777" w:rsidR="0001200C" w:rsidRPr="00176132" w:rsidRDefault="0001200C" w:rsidP="0001200C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Gr.1</w:t>
            </w:r>
          </w:p>
          <w:p w14:paraId="290DC1E5" w14:textId="77777777" w:rsidR="0001200C" w:rsidRPr="00176132" w:rsidRDefault="0001200C" w:rsidP="0001200C">
            <w:pPr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p. Justynka</w:t>
            </w:r>
          </w:p>
          <w:p w14:paraId="51D87B55" w14:textId="19D9C6A8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24DCD0AE" w14:textId="28B86809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13.30- 14.30</w:t>
            </w:r>
          </w:p>
        </w:tc>
        <w:tc>
          <w:tcPr>
            <w:tcW w:w="7229" w:type="dxa"/>
            <w:gridSpan w:val="2"/>
            <w:tcBorders>
              <w:bottom w:val="single" w:sz="2" w:space="0" w:color="auto"/>
            </w:tcBorders>
          </w:tcPr>
          <w:p w14:paraId="1B0C4F2E" w14:textId="0B70011D" w:rsidR="0001200C" w:rsidRPr="00176132" w:rsidRDefault="0001200C" w:rsidP="00CC5A30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Zajęcia z mikroskopowania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14:paraId="21EC9201" w14:textId="2D08D152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Pracownia biologiczna</w:t>
            </w:r>
          </w:p>
        </w:tc>
      </w:tr>
      <w:tr w:rsidR="0001200C" w:rsidRPr="00176132" w14:paraId="565038DE" w14:textId="77777777" w:rsidTr="005263EA">
        <w:trPr>
          <w:gridAfter w:val="1"/>
          <w:wAfter w:w="6" w:type="dxa"/>
          <w:trHeight w:val="522"/>
        </w:trPr>
        <w:tc>
          <w:tcPr>
            <w:tcW w:w="1447" w:type="dxa"/>
            <w:vMerge/>
          </w:tcPr>
          <w:p w14:paraId="0FBEBEF8" w14:textId="7AC9C169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615F664C" w14:textId="185295E8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14.3</w:t>
            </w:r>
            <w:r w:rsidR="006B3053" w:rsidRPr="00176132"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0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- 15.</w:t>
            </w:r>
            <w:r w:rsidR="006B3053" w:rsidRPr="00176132"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30</w:t>
            </w:r>
          </w:p>
        </w:tc>
        <w:tc>
          <w:tcPr>
            <w:tcW w:w="7229" w:type="dxa"/>
            <w:gridSpan w:val="2"/>
            <w:tcBorders>
              <w:bottom w:val="single" w:sz="2" w:space="0" w:color="auto"/>
            </w:tcBorders>
          </w:tcPr>
          <w:p w14:paraId="23B0F627" w14:textId="463E5C15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Zajęcia sportowe:</w:t>
            </w:r>
          </w:p>
          <w:p w14:paraId="56E009A3" w14:textId="77777777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-gry zespołowe</w:t>
            </w:r>
          </w:p>
          <w:p w14:paraId="6BDE9964" w14:textId="77777777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-ping-pong</w:t>
            </w:r>
          </w:p>
          <w:p w14:paraId="55AF6FBD" w14:textId="77777777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-zabawy i gry ruchowe</w:t>
            </w:r>
          </w:p>
          <w:p w14:paraId="465E7A67" w14:textId="77777777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3260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14:paraId="2FF407CF" w14:textId="77777777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Sala gimnastyczna,</w:t>
            </w:r>
          </w:p>
          <w:p w14:paraId="3FDC6B50" w14:textId="77777777" w:rsidR="0001200C" w:rsidRPr="00176132" w:rsidRDefault="0001200C" w:rsidP="00D31E2F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sala do ping-ponga,</w:t>
            </w:r>
          </w:p>
          <w:p w14:paraId="060DB11C" w14:textId="66302A56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 sala zabaw</w:t>
            </w:r>
          </w:p>
        </w:tc>
      </w:tr>
      <w:tr w:rsidR="0001200C" w:rsidRPr="00176132" w14:paraId="42C72747" w14:textId="77777777" w:rsidTr="005263EA">
        <w:trPr>
          <w:gridAfter w:val="1"/>
          <w:wAfter w:w="6" w:type="dxa"/>
          <w:trHeight w:val="119"/>
        </w:trPr>
        <w:tc>
          <w:tcPr>
            <w:tcW w:w="1447" w:type="dxa"/>
            <w:vMerge/>
          </w:tcPr>
          <w:p w14:paraId="5EA2713E" w14:textId="48AB07BA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09A4FBA4" w14:textId="3080FA78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15.</w:t>
            </w:r>
            <w:r w:rsidR="006B3053" w:rsidRPr="00176132">
              <w:rPr>
                <w:rFonts w:asciiTheme="minorHAnsi" w:hAnsiTheme="minorHAnsi" w:cstheme="minorHAnsi"/>
                <w:color w:val="1F4E79" w:themeColor="accent5" w:themeShade="80"/>
              </w:rPr>
              <w:t>3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0- 16.</w:t>
            </w:r>
            <w:r w:rsidR="006B3053" w:rsidRPr="00176132">
              <w:rPr>
                <w:rFonts w:asciiTheme="minorHAnsi" w:hAnsiTheme="minorHAnsi" w:cstheme="minorHAnsi"/>
                <w:color w:val="1F4E79" w:themeColor="accent5" w:themeShade="80"/>
              </w:rPr>
              <w:t>3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</w:tcBorders>
          </w:tcPr>
          <w:p w14:paraId="18DF3423" w14:textId="4D01442A" w:rsidR="0001200C" w:rsidRPr="00176132" w:rsidRDefault="00511308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Z</w:t>
            </w:r>
            <w:r w:rsidR="0001200C" w:rsidRPr="00176132">
              <w:rPr>
                <w:rFonts w:asciiTheme="minorHAnsi" w:hAnsiTheme="minorHAnsi" w:cstheme="minorHAnsi"/>
                <w:color w:val="1F4E79" w:themeColor="accent5" w:themeShade="80"/>
              </w:rPr>
              <w:t>ajęcia z programowania</w:t>
            </w: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, edukacja informatyczna</w:t>
            </w:r>
          </w:p>
          <w:p w14:paraId="45DFE9AC" w14:textId="77777777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36C871EB" w14:textId="77777777" w:rsidR="0001200C" w:rsidRPr="00176132" w:rsidRDefault="0001200C" w:rsidP="00D31E2F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Pracownia komputerowa</w:t>
            </w:r>
          </w:p>
        </w:tc>
      </w:tr>
      <w:tr w:rsidR="00511308" w:rsidRPr="00176132" w14:paraId="558CB881" w14:textId="77777777" w:rsidTr="00D31E2F">
        <w:trPr>
          <w:gridAfter w:val="1"/>
          <w:wAfter w:w="6" w:type="dxa"/>
          <w:trHeight w:val="119"/>
        </w:trPr>
        <w:tc>
          <w:tcPr>
            <w:tcW w:w="1447" w:type="dxa"/>
            <w:vMerge w:val="restart"/>
            <w:tcBorders>
              <w:top w:val="single" w:sz="2" w:space="0" w:color="auto"/>
            </w:tcBorders>
          </w:tcPr>
          <w:p w14:paraId="65E5DCA7" w14:textId="77777777" w:rsidR="00511308" w:rsidRPr="00176132" w:rsidRDefault="00511308" w:rsidP="0051130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Gr.2</w:t>
            </w:r>
          </w:p>
          <w:p w14:paraId="6D3A9FA3" w14:textId="3E4EDCD7" w:rsidR="00511308" w:rsidRPr="00176132" w:rsidRDefault="00511308" w:rsidP="00511308">
            <w:pPr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p. </w:t>
            </w:r>
            <w:proofErr w:type="spellStart"/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Ewelinka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251E4735" w14:textId="572D07BE" w:rsidR="00511308" w:rsidRPr="00176132" w:rsidRDefault="00511308" w:rsidP="0051130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13.30- 14.30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</w:tcBorders>
          </w:tcPr>
          <w:p w14:paraId="5DDB4B4B" w14:textId="77777777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Zajęcia sportowe:</w:t>
            </w:r>
          </w:p>
          <w:p w14:paraId="40E462C0" w14:textId="77777777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-gry zespołowe</w:t>
            </w:r>
          </w:p>
          <w:p w14:paraId="14AD25D0" w14:textId="77777777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-ping-pong</w:t>
            </w:r>
          </w:p>
          <w:p w14:paraId="519049AB" w14:textId="77777777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-zabawy i gry ruchowe</w:t>
            </w:r>
          </w:p>
          <w:p w14:paraId="313EEB57" w14:textId="20019A81" w:rsidR="00511308" w:rsidRPr="00176132" w:rsidRDefault="00511308" w:rsidP="0051130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7FBBFAC4" w14:textId="77777777" w:rsidR="00E36383" w:rsidRPr="00176132" w:rsidRDefault="00E36383" w:rsidP="00E36383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Sala gimnastyczna,</w:t>
            </w:r>
          </w:p>
          <w:p w14:paraId="69903DFE" w14:textId="77777777" w:rsidR="00E36383" w:rsidRPr="00176132" w:rsidRDefault="00E36383" w:rsidP="00E36383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sala do ping-ponga,</w:t>
            </w:r>
          </w:p>
          <w:p w14:paraId="3D7BE854" w14:textId="5DA71ECD" w:rsidR="00511308" w:rsidRPr="00176132" w:rsidRDefault="00E36383" w:rsidP="00E36383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 sala zabaw</w:t>
            </w:r>
          </w:p>
        </w:tc>
      </w:tr>
      <w:tr w:rsidR="00511308" w:rsidRPr="00176132" w14:paraId="1DCB7972" w14:textId="77777777" w:rsidTr="00532E09">
        <w:trPr>
          <w:gridAfter w:val="1"/>
          <w:wAfter w:w="6" w:type="dxa"/>
          <w:trHeight w:val="119"/>
        </w:trPr>
        <w:tc>
          <w:tcPr>
            <w:tcW w:w="1447" w:type="dxa"/>
            <w:vMerge/>
          </w:tcPr>
          <w:p w14:paraId="128F0C7A" w14:textId="5D1449A6" w:rsidR="00511308" w:rsidRPr="00176132" w:rsidRDefault="00511308" w:rsidP="00511308">
            <w:pPr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7E363C4E" w14:textId="758EDA90" w:rsidR="00511308" w:rsidRPr="00176132" w:rsidRDefault="00511308" w:rsidP="0051130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14.30- 15.30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C9DA0E8" w14:textId="358323A5" w:rsidR="00F801E1" w:rsidRPr="00176132" w:rsidRDefault="00F801E1" w:rsidP="00F801E1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Zajęcia z programowania, edukacja informatyczna</w:t>
            </w:r>
          </w:p>
          <w:p w14:paraId="2F8D8DC9" w14:textId="3632A40C" w:rsidR="00511308" w:rsidRPr="00176132" w:rsidRDefault="00511308" w:rsidP="0051130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ABFB10" w14:textId="279FD3E3" w:rsidR="00511308" w:rsidRPr="00176132" w:rsidRDefault="00E36383" w:rsidP="00511308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Pracownia komputerowa</w:t>
            </w:r>
          </w:p>
        </w:tc>
      </w:tr>
      <w:tr w:rsidR="00570F6D" w:rsidRPr="00176132" w14:paraId="20DD08FA" w14:textId="77777777" w:rsidTr="00532E09">
        <w:trPr>
          <w:gridAfter w:val="1"/>
          <w:wAfter w:w="6" w:type="dxa"/>
          <w:trHeight w:val="119"/>
        </w:trPr>
        <w:tc>
          <w:tcPr>
            <w:tcW w:w="1447" w:type="dxa"/>
            <w:vMerge/>
            <w:tcBorders>
              <w:bottom w:val="single" w:sz="2" w:space="0" w:color="auto"/>
            </w:tcBorders>
          </w:tcPr>
          <w:p w14:paraId="6E045D9D" w14:textId="77777777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38883A22" w14:textId="0463BEA7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15.30- 16.30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D2B0BFB" w14:textId="02FB3A9A" w:rsidR="00570F6D" w:rsidRPr="00176132" w:rsidRDefault="00F801E1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Zajęcia z mikroskopowania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779006" w14:textId="0529786A" w:rsidR="00570F6D" w:rsidRPr="00176132" w:rsidRDefault="00E36383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Pracownia biologiczna</w:t>
            </w:r>
          </w:p>
        </w:tc>
      </w:tr>
      <w:tr w:rsidR="00570F6D" w:rsidRPr="00176132" w14:paraId="21D40A6E" w14:textId="77777777" w:rsidTr="00ED3A1B">
        <w:trPr>
          <w:gridAfter w:val="1"/>
          <w:wAfter w:w="6" w:type="dxa"/>
          <w:trHeight w:val="119"/>
        </w:trPr>
        <w:tc>
          <w:tcPr>
            <w:tcW w:w="1447" w:type="dxa"/>
            <w:vMerge w:val="restart"/>
            <w:tcBorders>
              <w:top w:val="single" w:sz="2" w:space="0" w:color="auto"/>
            </w:tcBorders>
          </w:tcPr>
          <w:p w14:paraId="592BD937" w14:textId="77777777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lastRenderedPageBreak/>
              <w:t>Gr.3</w:t>
            </w:r>
          </w:p>
          <w:p w14:paraId="34A0E46E" w14:textId="023904BA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p. Jarek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1B681A38" w14:textId="0243B6FD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13.30- 14.30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9F8A69" w14:textId="77777777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Zajęcia z programowania, edukacja informatyczna</w:t>
            </w:r>
          </w:p>
          <w:p w14:paraId="03C28A0C" w14:textId="77777777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36AE92" w14:textId="39908036" w:rsidR="00570F6D" w:rsidRPr="00176132" w:rsidRDefault="00E36383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Pracownia komputerowa</w:t>
            </w:r>
          </w:p>
        </w:tc>
      </w:tr>
      <w:tr w:rsidR="00570F6D" w:rsidRPr="00176132" w14:paraId="6C1F38EE" w14:textId="77777777" w:rsidTr="00ED3A1B">
        <w:trPr>
          <w:gridAfter w:val="1"/>
          <w:wAfter w:w="6" w:type="dxa"/>
          <w:trHeight w:val="119"/>
        </w:trPr>
        <w:tc>
          <w:tcPr>
            <w:tcW w:w="1447" w:type="dxa"/>
            <w:vMerge/>
          </w:tcPr>
          <w:p w14:paraId="1D9C5067" w14:textId="77777777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10C552F7" w14:textId="7ACFAA00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14.30- 15.30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1E970FB" w14:textId="77777777" w:rsidR="00F801E1" w:rsidRPr="00176132" w:rsidRDefault="00F801E1" w:rsidP="00F801E1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Zajęcia z mikroskopowania</w:t>
            </w:r>
          </w:p>
          <w:p w14:paraId="7D0C9582" w14:textId="3A212840" w:rsidR="00570F6D" w:rsidRPr="00176132" w:rsidRDefault="00570F6D" w:rsidP="00F801E1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D09CE0" w14:textId="22FD303C" w:rsidR="00570F6D" w:rsidRPr="00176132" w:rsidRDefault="00E36383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Pracownia biologiczna</w:t>
            </w:r>
          </w:p>
        </w:tc>
      </w:tr>
      <w:tr w:rsidR="00570F6D" w:rsidRPr="00176132" w14:paraId="7E06E3FC" w14:textId="77777777" w:rsidTr="00ED3A1B">
        <w:trPr>
          <w:gridAfter w:val="1"/>
          <w:wAfter w:w="6" w:type="dxa"/>
          <w:trHeight w:val="119"/>
        </w:trPr>
        <w:tc>
          <w:tcPr>
            <w:tcW w:w="1447" w:type="dxa"/>
            <w:vMerge/>
            <w:tcBorders>
              <w:bottom w:val="single" w:sz="2" w:space="0" w:color="auto"/>
            </w:tcBorders>
          </w:tcPr>
          <w:p w14:paraId="7B0B6133" w14:textId="77777777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7E9CE0FA" w14:textId="0BB9B4A5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15.30- 16.30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0FA267" w14:textId="77777777" w:rsidR="00F801E1" w:rsidRPr="00176132" w:rsidRDefault="00F801E1" w:rsidP="00F801E1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Zajęcia sportowe:</w:t>
            </w:r>
          </w:p>
          <w:p w14:paraId="0AD63AA3" w14:textId="77777777" w:rsidR="00F801E1" w:rsidRPr="00176132" w:rsidRDefault="00F801E1" w:rsidP="00F801E1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-gry zespołowe</w:t>
            </w:r>
          </w:p>
          <w:p w14:paraId="5794445F" w14:textId="77777777" w:rsidR="00F801E1" w:rsidRPr="00176132" w:rsidRDefault="00F801E1" w:rsidP="00F801E1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-ping-pong</w:t>
            </w:r>
          </w:p>
          <w:p w14:paraId="6E0FE373" w14:textId="77777777" w:rsidR="00F801E1" w:rsidRPr="00176132" w:rsidRDefault="00F801E1" w:rsidP="00F801E1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-zabawy i gry ruchowe</w:t>
            </w:r>
          </w:p>
          <w:p w14:paraId="636FD5F9" w14:textId="41952F37" w:rsidR="00570F6D" w:rsidRPr="00176132" w:rsidRDefault="00570F6D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557D08" w14:textId="77777777" w:rsidR="00E36383" w:rsidRPr="00176132" w:rsidRDefault="00E36383" w:rsidP="00E36383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Sala gimnastyczna,</w:t>
            </w:r>
          </w:p>
          <w:p w14:paraId="3DAA7E96" w14:textId="77777777" w:rsidR="00E36383" w:rsidRPr="00176132" w:rsidRDefault="00E36383" w:rsidP="00E36383">
            <w:pPr>
              <w:ind w:left="34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sala do ping-ponga,</w:t>
            </w:r>
          </w:p>
          <w:p w14:paraId="547094BC" w14:textId="50C722DF" w:rsidR="00570F6D" w:rsidRPr="00176132" w:rsidRDefault="00E36383" w:rsidP="00E36383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 xml:space="preserve"> sala zabaw</w:t>
            </w:r>
          </w:p>
        </w:tc>
      </w:tr>
      <w:tr w:rsidR="00E36383" w:rsidRPr="00176132" w14:paraId="6867D717" w14:textId="77777777" w:rsidTr="00C6494C">
        <w:trPr>
          <w:gridAfter w:val="1"/>
          <w:wAfter w:w="6" w:type="dxa"/>
          <w:trHeight w:val="119"/>
        </w:trPr>
        <w:tc>
          <w:tcPr>
            <w:tcW w:w="3715" w:type="dxa"/>
            <w:gridSpan w:val="2"/>
            <w:tcBorders>
              <w:top w:val="single" w:sz="2" w:space="0" w:color="auto"/>
            </w:tcBorders>
          </w:tcPr>
          <w:p w14:paraId="604CEAEE" w14:textId="77777777" w:rsidR="00176132" w:rsidRPr="00176132" w:rsidRDefault="00176132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  <w:p w14:paraId="2F44524B" w14:textId="77777777" w:rsidR="00E36383" w:rsidRPr="00176132" w:rsidRDefault="00E36383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16.30- 17.00</w:t>
            </w:r>
          </w:p>
          <w:p w14:paraId="7D599E62" w14:textId="01DDA660" w:rsidR="00176132" w:rsidRPr="00176132" w:rsidRDefault="00176132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7229" w:type="dxa"/>
            <w:gridSpan w:val="2"/>
            <w:tcBorders>
              <w:top w:val="single" w:sz="2" w:space="0" w:color="auto"/>
            </w:tcBorders>
          </w:tcPr>
          <w:p w14:paraId="417A30E4" w14:textId="77777777" w:rsidR="00176132" w:rsidRPr="00176132" w:rsidRDefault="00176132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  <w:p w14:paraId="721E14C1" w14:textId="6B15E189" w:rsidR="00E36383" w:rsidRPr="00176132" w:rsidRDefault="00E36383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Zabawy indywidualne, porządkowanie sali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64D38E8C" w14:textId="77777777" w:rsidR="00176132" w:rsidRPr="00176132" w:rsidRDefault="00176132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</w:p>
          <w:p w14:paraId="070F1366" w14:textId="07B278DE" w:rsidR="00E36383" w:rsidRPr="00176132" w:rsidRDefault="00E36383" w:rsidP="00570F6D">
            <w:pPr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76132">
              <w:rPr>
                <w:rFonts w:asciiTheme="minorHAnsi" w:hAnsiTheme="minorHAnsi" w:cstheme="minorHAnsi"/>
                <w:color w:val="1F4E79" w:themeColor="accent5" w:themeShade="80"/>
              </w:rPr>
              <w:t>Placówka</w:t>
            </w:r>
          </w:p>
        </w:tc>
      </w:tr>
    </w:tbl>
    <w:p w14:paraId="47EC4E26" w14:textId="77777777" w:rsidR="00176132" w:rsidRPr="00176132" w:rsidRDefault="00176132" w:rsidP="00176132">
      <w:pPr>
        <w:jc w:val="center"/>
        <w:rPr>
          <w:rFonts w:asciiTheme="minorHAnsi" w:hAnsiTheme="minorHAnsi" w:cstheme="minorHAnsi"/>
          <w:color w:val="1F4E79" w:themeColor="accent5" w:themeShade="80"/>
        </w:rPr>
      </w:pPr>
    </w:p>
    <w:p w14:paraId="77A54A5F" w14:textId="77777777" w:rsidR="00176132" w:rsidRPr="00176132" w:rsidRDefault="00176132" w:rsidP="00176132">
      <w:pPr>
        <w:rPr>
          <w:rFonts w:asciiTheme="minorHAnsi" w:hAnsiTheme="minorHAnsi" w:cstheme="minorHAnsi"/>
          <w:i/>
          <w:noProof/>
          <w:color w:val="1F4E79" w:themeColor="accent5" w:themeShade="80"/>
        </w:rPr>
      </w:pPr>
    </w:p>
    <w:p w14:paraId="10DAE9C3" w14:textId="0E2178B0" w:rsidR="00176132" w:rsidRPr="00176132" w:rsidRDefault="00BC2A9D" w:rsidP="00176132">
      <w:pPr>
        <w:jc w:val="center"/>
        <w:rPr>
          <w:rFonts w:asciiTheme="minorHAnsi" w:hAnsiTheme="minorHAnsi" w:cstheme="minorHAnsi"/>
          <w:color w:val="1F4E79" w:themeColor="accent5" w:themeShade="80"/>
        </w:rPr>
      </w:pPr>
      <w:r w:rsidRPr="00176132">
        <w:rPr>
          <w:rFonts w:asciiTheme="minorHAnsi" w:hAnsiTheme="minorHAnsi" w:cstheme="minorHAnsi"/>
          <w:i/>
          <w:noProof/>
          <w:color w:val="1F4E79" w:themeColor="accent5" w:themeShade="80"/>
        </w:rPr>
        <w:drawing>
          <wp:inline distT="0" distB="0" distL="0" distR="0" wp14:anchorId="2B079CCC" wp14:editId="5B635E32">
            <wp:extent cx="2171700" cy="1935752"/>
            <wp:effectExtent l="0" t="0" r="0" b="7620"/>
            <wp:docPr id="1" name="Obraz 10" descr="Obraz zawierający podłoże, sąsiadująco, kafel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 descr="Obraz zawierający podłoże, sąsiadująco, kafel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31" cy="1965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8C18B" w14:textId="77777777" w:rsidR="00F77DC5" w:rsidRPr="00176132" w:rsidRDefault="00F77DC5" w:rsidP="002E1338">
      <w:pPr>
        <w:rPr>
          <w:rFonts w:asciiTheme="minorHAnsi" w:hAnsiTheme="minorHAnsi" w:cstheme="minorHAnsi"/>
          <w:color w:val="1F4E79" w:themeColor="accent5" w:themeShade="80"/>
        </w:rPr>
      </w:pPr>
    </w:p>
    <w:sectPr w:rsidR="00F77DC5" w:rsidRPr="00176132" w:rsidSect="00EE07E4">
      <w:pgSz w:w="16838" w:h="11906" w:orient="landscape"/>
      <w:pgMar w:top="1417" w:right="1417" w:bottom="1417" w:left="1985" w:header="708" w:footer="708" w:gutter="0"/>
      <w:pgBorders w:offsetFrom="page">
        <w:top w:val="single" w:sz="24" w:space="24" w:color="8496B0" w:themeColor="text2" w:themeTint="99"/>
        <w:left w:val="single" w:sz="24" w:space="24" w:color="8496B0" w:themeColor="text2" w:themeTint="99"/>
        <w:bottom w:val="single" w:sz="24" w:space="24" w:color="8496B0" w:themeColor="text2" w:themeTint="99"/>
        <w:right w:val="single" w:sz="24" w:space="24" w:color="8496B0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6476"/>
    <w:multiLevelType w:val="hybridMultilevel"/>
    <w:tmpl w:val="68807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59"/>
    <w:rsid w:val="000052C0"/>
    <w:rsid w:val="0001200C"/>
    <w:rsid w:val="00176132"/>
    <w:rsid w:val="001E6572"/>
    <w:rsid w:val="002E1338"/>
    <w:rsid w:val="00511308"/>
    <w:rsid w:val="00570F6D"/>
    <w:rsid w:val="006B3053"/>
    <w:rsid w:val="008730CE"/>
    <w:rsid w:val="009C1BE1"/>
    <w:rsid w:val="00B56359"/>
    <w:rsid w:val="00B8107D"/>
    <w:rsid w:val="00BC2A9D"/>
    <w:rsid w:val="00CC5A30"/>
    <w:rsid w:val="00CF0FF2"/>
    <w:rsid w:val="00D31E2F"/>
    <w:rsid w:val="00D60AEE"/>
    <w:rsid w:val="00E36383"/>
    <w:rsid w:val="00E94BE3"/>
    <w:rsid w:val="00EE07E4"/>
    <w:rsid w:val="00F1560E"/>
    <w:rsid w:val="00F77DC5"/>
    <w:rsid w:val="00F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7B1A"/>
  <w15:chartTrackingRefBased/>
  <w15:docId w15:val="{C806D0FF-7BB3-433C-B98B-1E122C1F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Mikulska</dc:creator>
  <cp:keywords/>
  <dc:description/>
  <cp:lastModifiedBy>Aneta Mikulska</cp:lastModifiedBy>
  <cp:revision>4</cp:revision>
  <dcterms:created xsi:type="dcterms:W3CDTF">2022-01-30T08:54:00Z</dcterms:created>
  <dcterms:modified xsi:type="dcterms:W3CDTF">2022-01-30T09:56:00Z</dcterms:modified>
</cp:coreProperties>
</file>