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1E" w:rsidRPr="008E2343" w:rsidRDefault="006A461E" w:rsidP="006A461E">
      <w:pPr>
        <w:rPr>
          <w:rFonts w:cstheme="minorHAnsi"/>
          <w:b/>
          <w:sz w:val="24"/>
          <w:szCs w:val="24"/>
        </w:rPr>
      </w:pPr>
      <w:r w:rsidRPr="008E2343">
        <w:rPr>
          <w:rFonts w:cstheme="minorHAnsi"/>
          <w:b/>
          <w:sz w:val="24"/>
          <w:szCs w:val="24"/>
        </w:rPr>
        <w:t>Pravopisné cvičenia pre siedmakov –spojky a čiarky</w:t>
      </w:r>
    </w:p>
    <w:p w:rsidR="006A461E" w:rsidRPr="008E2343" w:rsidRDefault="006A461E" w:rsidP="006A461E">
      <w:pPr>
        <w:pStyle w:val="Odstavecseseznamem"/>
        <w:numPr>
          <w:ilvl w:val="0"/>
          <w:numId w:val="1"/>
        </w:numPr>
        <w:spacing w:after="0" w:line="360" w:lineRule="auto"/>
        <w:jc w:val="both"/>
        <w:rPr>
          <w:rFonts w:cstheme="minorHAnsi"/>
          <w:b/>
          <w:sz w:val="24"/>
          <w:szCs w:val="24"/>
        </w:rPr>
      </w:pPr>
      <w:r w:rsidRPr="008E2343">
        <w:rPr>
          <w:rFonts w:cstheme="minorHAnsi"/>
          <w:b/>
          <w:sz w:val="24"/>
          <w:szCs w:val="24"/>
        </w:rPr>
        <w:t>Doplň čiarku, ak chýba a zakrúžkuj spojky:</w:t>
      </w:r>
    </w:p>
    <w:p w:rsidR="006A461E" w:rsidRPr="008E2343" w:rsidRDefault="006A461E" w:rsidP="006A461E">
      <w:pPr>
        <w:spacing w:after="0" w:line="360" w:lineRule="auto"/>
        <w:jc w:val="both"/>
        <w:rPr>
          <w:rFonts w:cstheme="minorHAnsi"/>
          <w:sz w:val="24"/>
          <w:szCs w:val="24"/>
        </w:rPr>
      </w:pPr>
      <w:r w:rsidRPr="008E2343">
        <w:rPr>
          <w:rFonts w:cstheme="minorHAnsi"/>
          <w:sz w:val="24"/>
          <w:szCs w:val="24"/>
        </w:rPr>
        <w:t>Skončila zima a prichádza jar.  Oteplilo sa a tak sme vytiahli zo s</w:t>
      </w:r>
      <w:r>
        <w:rPr>
          <w:rFonts w:cstheme="minorHAnsi"/>
          <w:sz w:val="24"/>
          <w:szCs w:val="24"/>
        </w:rPr>
        <w:t xml:space="preserve">kríň krátke rukávy. </w:t>
      </w:r>
      <w:r w:rsidRPr="008E2343">
        <w:rPr>
          <w:rFonts w:cstheme="minorHAnsi"/>
          <w:sz w:val="24"/>
          <w:szCs w:val="24"/>
        </w:rPr>
        <w:t xml:space="preserve"> Rána sú  chladné  ale poobede sa vždy oteplí. Niekedy je teplejšie než bežne. Stáva sa  že krásne rá</w:t>
      </w:r>
      <w:r>
        <w:rPr>
          <w:rFonts w:cstheme="minorHAnsi"/>
          <w:sz w:val="24"/>
          <w:szCs w:val="24"/>
        </w:rPr>
        <w:t>no sa premení na daždivé poobedie</w:t>
      </w:r>
      <w:r w:rsidRPr="008E2343">
        <w:rPr>
          <w:rFonts w:cstheme="minorHAnsi"/>
          <w:sz w:val="24"/>
          <w:szCs w:val="24"/>
        </w:rPr>
        <w:t xml:space="preserve">. Alebo si so sebou vezmeme dáždniky alebo poriadne zmokneme.  Apríl je premenlivý a preto si nemusíme robiť starosti.  Nemusíme sa však obávať lebo po máji príde jún. Želajme si aby bol omnoho teplejší ako apríl. </w:t>
      </w:r>
    </w:p>
    <w:p w:rsidR="006A461E" w:rsidRPr="008E2343" w:rsidRDefault="006A461E" w:rsidP="006A461E">
      <w:pPr>
        <w:spacing w:after="0" w:line="360" w:lineRule="auto"/>
        <w:jc w:val="both"/>
        <w:rPr>
          <w:rFonts w:cstheme="minorHAnsi"/>
          <w:sz w:val="24"/>
          <w:szCs w:val="24"/>
        </w:rPr>
      </w:pPr>
    </w:p>
    <w:p w:rsidR="006A461E" w:rsidRPr="008E2343" w:rsidRDefault="006A461E" w:rsidP="006A461E">
      <w:pPr>
        <w:spacing w:line="360" w:lineRule="auto"/>
        <w:rPr>
          <w:rFonts w:cstheme="minorHAnsi"/>
          <w:sz w:val="24"/>
          <w:szCs w:val="24"/>
        </w:rPr>
      </w:pPr>
      <w:r w:rsidRPr="008E2343">
        <w:rPr>
          <w:rFonts w:cstheme="minorHAnsi"/>
          <w:b/>
          <w:sz w:val="24"/>
          <w:szCs w:val="24"/>
        </w:rPr>
        <w:t xml:space="preserve">2. Doplň čiarky.                                                </w:t>
      </w:r>
      <w:r w:rsidRPr="008E2343">
        <w:rPr>
          <w:rFonts w:cstheme="minorHAnsi"/>
          <w:b/>
          <w:sz w:val="24"/>
          <w:szCs w:val="24"/>
        </w:rPr>
        <w:br/>
        <w:t>A)</w:t>
      </w:r>
      <w:r w:rsidRPr="008E2343">
        <w:rPr>
          <w:rFonts w:cstheme="minorHAnsi"/>
          <w:sz w:val="24"/>
          <w:szCs w:val="24"/>
        </w:rPr>
        <w:t xml:space="preserve"> Po siedmich dňoch diéty bol už hladný ako vlk. Dnes sama nechápe ako to všetko vydržala. Na výstave sme si v Bratislave pozreli aj Michalskú bránu aj budovu SND. Už sa i blýskalo ale dážď predsa nezvlažil rozpálenú zem. Do ľudovej slovesnosti patrí aj spev aj tanec. Janka stále premýšľa prečo neprišiel. Podmet a prísudok môžu byť holé alebo rozvité. Koncertná miestnosť sa pomaly začala zapĺňať deťmi i dospelými. Pani riaditeľka navrhla aby sme prišli slávnostne oblečení. </w:t>
      </w:r>
    </w:p>
    <w:p w:rsidR="006A461E" w:rsidRPr="008E2343" w:rsidRDefault="006A461E" w:rsidP="006A461E">
      <w:pPr>
        <w:spacing w:line="360" w:lineRule="auto"/>
        <w:rPr>
          <w:rFonts w:cstheme="minorHAnsi"/>
          <w:b/>
          <w:sz w:val="24"/>
          <w:szCs w:val="24"/>
        </w:rPr>
      </w:pPr>
      <w:r w:rsidRPr="008E2343">
        <w:rPr>
          <w:rFonts w:cstheme="minorHAnsi"/>
          <w:b/>
          <w:sz w:val="24"/>
          <w:szCs w:val="24"/>
        </w:rPr>
        <w:t>B)</w:t>
      </w:r>
      <w:r w:rsidRPr="008E2343">
        <w:rPr>
          <w:rFonts w:cstheme="minorHAnsi"/>
          <w:sz w:val="24"/>
          <w:szCs w:val="24"/>
        </w:rPr>
        <w:t xml:space="preserve"> V básni Milana </w:t>
      </w:r>
      <w:proofErr w:type="spellStart"/>
      <w:r w:rsidRPr="008E2343">
        <w:rPr>
          <w:rFonts w:cstheme="minorHAnsi"/>
          <w:sz w:val="24"/>
          <w:szCs w:val="24"/>
        </w:rPr>
        <w:t>Rúfusa</w:t>
      </w:r>
      <w:proofErr w:type="spellEnd"/>
      <w:r w:rsidRPr="008E2343">
        <w:rPr>
          <w:rFonts w:cstheme="minorHAnsi"/>
          <w:sz w:val="24"/>
          <w:szCs w:val="24"/>
        </w:rPr>
        <w:t xml:space="preserve"> sme našli i metaforu i epiteton. Bol unavený a tak išiel spať.  Ty si taký istý chlap ako Jano. Šikovný človek vie ako si poradiť v každej situácii. Viacerí slovenskí autori zobrazovali vo svojich dielach dedinu a dedinského človeka. Každú chvíľu zdvihla hlavu a pozorne počúvala. Romantickí básnici vzletne prenikali do krás našej prírody ako sokoly. Alebo pôjdem študovať medicínu alebo bude zo mňa učiteľ biológie. Pozoroval som  ako sa na čistinke pásli dva mladé jelene. Odložil nedojedený chlieb a zobral si zákusok. Predstavoval si ako sa po rokoch stretne s priateľmi. Náš ocko vie nielen upratovať ale aj variť. Nahneval sa lebo ho neprávom označili za zbabelca a zradcu. </w:t>
      </w:r>
    </w:p>
    <w:p w:rsidR="006A461E" w:rsidRDefault="006A461E" w:rsidP="006A461E">
      <w:pPr>
        <w:spacing w:line="360" w:lineRule="auto"/>
        <w:rPr>
          <w:rFonts w:cstheme="minorHAnsi"/>
          <w:sz w:val="24"/>
          <w:szCs w:val="24"/>
        </w:rPr>
      </w:pPr>
      <w:r w:rsidRPr="008E2343">
        <w:rPr>
          <w:rFonts w:cstheme="minorHAnsi"/>
          <w:b/>
          <w:sz w:val="24"/>
          <w:szCs w:val="24"/>
        </w:rPr>
        <w:t>C)</w:t>
      </w:r>
      <w:r w:rsidRPr="008E2343">
        <w:rPr>
          <w:rFonts w:cstheme="minorHAnsi"/>
          <w:sz w:val="24"/>
          <w:szCs w:val="24"/>
        </w:rPr>
        <w:t xml:space="preserve"> Výletníci si chceli zaplávať ale voda bola príliš studená. Pripadal si smiešne pretože sa do vlastného domu prikrádal ako zlodej. Jozef je nižší než Peter. Ponúkli nás koláčmi aj teplým čajom. Vyrástli ako huby po </w:t>
      </w:r>
      <w:r>
        <w:rPr>
          <w:rFonts w:cstheme="minorHAnsi"/>
          <w:sz w:val="24"/>
          <w:szCs w:val="24"/>
        </w:rPr>
        <w:t xml:space="preserve">daždi. Alebo si daj pečené kura </w:t>
      </w:r>
      <w:r w:rsidRPr="008E2343">
        <w:rPr>
          <w:rFonts w:cstheme="minorHAnsi"/>
          <w:sz w:val="24"/>
          <w:szCs w:val="24"/>
        </w:rPr>
        <w:t xml:space="preserve"> alebo sa ponú</w:t>
      </w:r>
      <w:r>
        <w:rPr>
          <w:rFonts w:cstheme="minorHAnsi"/>
          <w:sz w:val="24"/>
          <w:szCs w:val="24"/>
        </w:rPr>
        <w:t xml:space="preserve">kni pizzou. Babka mi rozprávala </w:t>
      </w:r>
      <w:r w:rsidRPr="008E2343">
        <w:rPr>
          <w:rFonts w:cstheme="minorHAnsi"/>
          <w:sz w:val="24"/>
          <w:szCs w:val="24"/>
        </w:rPr>
        <w:t xml:space="preserve"> ako vyzerala škola </w:t>
      </w:r>
      <w:r>
        <w:rPr>
          <w:rFonts w:cstheme="minorHAnsi"/>
          <w:sz w:val="24"/>
          <w:szCs w:val="24"/>
        </w:rPr>
        <w:t>za jej čias. Buď sa poponáhľame</w:t>
      </w:r>
      <w:r w:rsidRPr="008E2343">
        <w:rPr>
          <w:rFonts w:cstheme="minorHAnsi"/>
          <w:sz w:val="24"/>
          <w:szCs w:val="24"/>
        </w:rPr>
        <w:t xml:space="preserve"> </w:t>
      </w:r>
      <w:r>
        <w:rPr>
          <w:rFonts w:cstheme="minorHAnsi"/>
          <w:sz w:val="24"/>
          <w:szCs w:val="24"/>
        </w:rPr>
        <w:t xml:space="preserve">alebo prídeme neskoro. Mrzí ma </w:t>
      </w:r>
      <w:r w:rsidRPr="008E2343">
        <w:rPr>
          <w:rFonts w:cstheme="minorHAnsi"/>
          <w:sz w:val="24"/>
          <w:szCs w:val="24"/>
        </w:rPr>
        <w:t>že ste neprišli.</w:t>
      </w:r>
      <w:r w:rsidRPr="008E2343">
        <w:rPr>
          <w:rFonts w:cstheme="minorHAnsi"/>
          <w:sz w:val="24"/>
          <w:szCs w:val="24"/>
        </w:rPr>
        <w:br/>
        <w:t>Na povale i v pivnici boli myši. Nemám pri sebe ani per</w:t>
      </w:r>
      <w:r>
        <w:rPr>
          <w:rFonts w:cstheme="minorHAnsi"/>
          <w:sz w:val="24"/>
          <w:szCs w:val="24"/>
        </w:rPr>
        <w:t>o ani papier.  Mysleli to dobre</w:t>
      </w:r>
      <w:r w:rsidRPr="008E2343">
        <w:rPr>
          <w:rFonts w:cstheme="minorHAnsi"/>
          <w:sz w:val="24"/>
          <w:szCs w:val="24"/>
        </w:rPr>
        <w:t xml:space="preserve"> ale</w:t>
      </w:r>
      <w:r>
        <w:rPr>
          <w:rFonts w:cstheme="minorHAnsi"/>
          <w:sz w:val="24"/>
          <w:szCs w:val="24"/>
        </w:rPr>
        <w:t xml:space="preserve"> zle to dopadlo. Do</w:t>
      </w:r>
      <w:bookmarkStart w:id="0" w:name="_GoBack"/>
      <w:bookmarkEnd w:id="0"/>
      <w:r>
        <w:rPr>
          <w:rFonts w:cstheme="minorHAnsi"/>
          <w:sz w:val="24"/>
          <w:szCs w:val="24"/>
        </w:rPr>
        <w:t xml:space="preserve">bre sa obleč </w:t>
      </w:r>
      <w:r w:rsidRPr="008E2343">
        <w:rPr>
          <w:rFonts w:cstheme="minorHAnsi"/>
          <w:sz w:val="24"/>
          <w:szCs w:val="24"/>
        </w:rPr>
        <w:t xml:space="preserve"> aby ti n</w:t>
      </w:r>
      <w:r>
        <w:rPr>
          <w:rFonts w:cstheme="minorHAnsi"/>
          <w:sz w:val="24"/>
          <w:szCs w:val="24"/>
        </w:rPr>
        <w:t>ebolo zima! Tak dobre sa ukryli</w:t>
      </w:r>
      <w:r w:rsidRPr="008E2343">
        <w:rPr>
          <w:rFonts w:cstheme="minorHAnsi"/>
          <w:sz w:val="24"/>
          <w:szCs w:val="24"/>
        </w:rPr>
        <w:t xml:space="preserve"> že ich nikto nevie nájsť. Dlho</w:t>
      </w:r>
      <w:r>
        <w:rPr>
          <w:rFonts w:cstheme="minorHAnsi"/>
          <w:sz w:val="24"/>
          <w:szCs w:val="24"/>
        </w:rPr>
        <w:t xml:space="preserve"> si prezerala knihy v poličkách </w:t>
      </w:r>
      <w:r w:rsidRPr="008E2343">
        <w:rPr>
          <w:rFonts w:cstheme="minorHAnsi"/>
          <w:sz w:val="24"/>
          <w:szCs w:val="24"/>
        </w:rPr>
        <w:t xml:space="preserve"> no tu pravú n</w:t>
      </w:r>
      <w:r>
        <w:rPr>
          <w:rFonts w:cstheme="minorHAnsi"/>
          <w:sz w:val="24"/>
          <w:szCs w:val="24"/>
        </w:rPr>
        <w:t xml:space="preserve">enašla. Všetci mi stále hovoria </w:t>
      </w:r>
      <w:r w:rsidRPr="008E2343">
        <w:rPr>
          <w:rFonts w:cstheme="minorHAnsi"/>
          <w:sz w:val="24"/>
          <w:szCs w:val="24"/>
        </w:rPr>
        <w:t xml:space="preserve"> že neposlúcham. Naši</w:t>
      </w:r>
      <w:r>
        <w:rPr>
          <w:rFonts w:cstheme="minorHAnsi"/>
          <w:sz w:val="24"/>
          <w:szCs w:val="24"/>
        </w:rPr>
        <w:t xml:space="preserve"> futbalisti bojovali ako levy </w:t>
      </w:r>
      <w:r w:rsidRPr="008E2343">
        <w:rPr>
          <w:rFonts w:cstheme="minorHAnsi"/>
          <w:sz w:val="24"/>
          <w:szCs w:val="24"/>
        </w:rPr>
        <w:t xml:space="preserve"> a predsa nepostúpili.</w:t>
      </w:r>
    </w:p>
    <w:p w:rsidR="004049D8" w:rsidRDefault="004049D8"/>
    <w:sectPr w:rsidR="004049D8" w:rsidSect="006A461E">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02BD"/>
    <w:multiLevelType w:val="hybridMultilevel"/>
    <w:tmpl w:val="3BF6CC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1E"/>
    <w:rsid w:val="004049D8"/>
    <w:rsid w:val="00576A32"/>
    <w:rsid w:val="006A46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61E"/>
    <w:pPr>
      <w:spacing w:after="160" w:line="259" w:lineRule="auto"/>
    </w:pPr>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76A32"/>
    <w:pPr>
      <w:spacing w:after="0" w:line="240" w:lineRule="auto"/>
    </w:pPr>
  </w:style>
  <w:style w:type="paragraph" w:styleId="Odstavecseseznamem">
    <w:name w:val="List Paragraph"/>
    <w:basedOn w:val="Normln"/>
    <w:uiPriority w:val="34"/>
    <w:qFormat/>
    <w:rsid w:val="00576A32"/>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61E"/>
    <w:pPr>
      <w:spacing w:after="160" w:line="259" w:lineRule="auto"/>
    </w:pPr>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76A32"/>
    <w:pPr>
      <w:spacing w:after="0" w:line="240" w:lineRule="auto"/>
    </w:pPr>
  </w:style>
  <w:style w:type="paragraph" w:styleId="Odstavecseseznamem">
    <w:name w:val="List Paragraph"/>
    <w:basedOn w:val="Normln"/>
    <w:uiPriority w:val="34"/>
    <w:qFormat/>
    <w:rsid w:val="00576A3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2159</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1</cp:revision>
  <dcterms:created xsi:type="dcterms:W3CDTF">2020-04-01T14:11:00Z</dcterms:created>
  <dcterms:modified xsi:type="dcterms:W3CDTF">2020-04-01T14:14:00Z</dcterms:modified>
</cp:coreProperties>
</file>