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Pr="00E22795" w:rsidRDefault="00992A55">
      <w:pPr>
        <w:rPr>
          <w:rFonts w:ascii="Times New Roman" w:hAnsi="Times New Roman" w:cs="Times New Roman"/>
          <w:b/>
        </w:rPr>
      </w:pPr>
      <w:r w:rsidRPr="00E22795">
        <w:rPr>
          <w:rFonts w:ascii="Times New Roman" w:hAnsi="Times New Roman" w:cs="Times New Roman"/>
          <w:b/>
        </w:rPr>
        <w:t>Przysposobienie do Pracy, kl. II SPDP, 04.05</w:t>
      </w:r>
    </w:p>
    <w:p w:rsidR="00992A55" w:rsidRDefault="00992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75BA8">
        <w:rPr>
          <w:rFonts w:ascii="Times New Roman" w:hAnsi="Times New Roman" w:cs="Times New Roman"/>
        </w:rPr>
        <w:t xml:space="preserve">Tak wygląda godło Polski. </w:t>
      </w:r>
      <w:r>
        <w:rPr>
          <w:rFonts w:ascii="Times New Roman" w:hAnsi="Times New Roman" w:cs="Times New Roman"/>
        </w:rPr>
        <w:t>Wypełnij kontury g</w:t>
      </w:r>
      <w:r w:rsidR="00075BA8">
        <w:rPr>
          <w:rFonts w:ascii="Times New Roman" w:hAnsi="Times New Roman" w:cs="Times New Roman"/>
        </w:rPr>
        <w:t xml:space="preserve">odła małymi </w:t>
      </w:r>
      <w:r>
        <w:rPr>
          <w:rFonts w:ascii="Times New Roman" w:hAnsi="Times New Roman" w:cs="Times New Roman"/>
        </w:rPr>
        <w:t>kuleczkami plastelinowymi.</w:t>
      </w:r>
    </w:p>
    <w:p w:rsidR="00075BA8" w:rsidRDefault="00992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Użyj plasteliny w barwach narodowych – biały</w:t>
      </w:r>
      <w:r w:rsidR="00075BA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i cz</w:t>
      </w:r>
      <w:r w:rsidR="00075BA8">
        <w:rPr>
          <w:rFonts w:ascii="Times New Roman" w:hAnsi="Times New Roman" w:cs="Times New Roman"/>
        </w:rPr>
        <w:t>erwonym.</w:t>
      </w:r>
    </w:p>
    <w:p w:rsidR="00124494" w:rsidRDefault="00124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2.Narysuj ołówkiem na kartce </w:t>
      </w:r>
      <w:r w:rsidR="00E22795">
        <w:rPr>
          <w:rFonts w:ascii="Times New Roman" w:hAnsi="Times New Roman" w:cs="Times New Roman"/>
        </w:rPr>
        <w:t>(format A4) flagę Polski. K</w:t>
      </w:r>
      <w:r>
        <w:rPr>
          <w:rFonts w:ascii="Times New Roman" w:hAnsi="Times New Roman" w:cs="Times New Roman"/>
        </w:rPr>
        <w:t>ontury wypełnij farbami plakatowymi</w:t>
      </w:r>
      <w:r w:rsidR="00E2279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E227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kolorze białym i czerwonym.</w:t>
      </w:r>
    </w:p>
    <w:p w:rsidR="00124494" w:rsidRDefault="00124494">
      <w:pPr>
        <w:rPr>
          <w:rFonts w:ascii="Times New Roman" w:hAnsi="Times New Roman" w:cs="Times New Roman"/>
        </w:rPr>
      </w:pPr>
    </w:p>
    <w:p w:rsidR="00992A55" w:rsidRDefault="00075BA8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638800" cy="6315075"/>
            <wp:effectExtent l="19050" t="0" r="0" b="0"/>
            <wp:docPr id="1" name="Obraz 1" descr="UA001 - Godło polskie - znak, tabli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001 - Godło polskie - znak, tablicz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94" w:rsidRDefault="00124494">
      <w:pPr>
        <w:rPr>
          <w:noProof/>
          <w:lang w:eastAsia="pl-PL"/>
        </w:rPr>
      </w:pPr>
    </w:p>
    <w:p w:rsidR="00124494" w:rsidRDefault="00124494">
      <w:pPr>
        <w:rPr>
          <w:noProof/>
          <w:lang w:eastAsia="pl-PL"/>
        </w:rPr>
      </w:pPr>
    </w:p>
    <w:p w:rsidR="00E22795" w:rsidRDefault="00E22795">
      <w:pPr>
        <w:rPr>
          <w:noProof/>
          <w:lang w:eastAsia="pl-PL"/>
        </w:rPr>
      </w:pPr>
      <w:r w:rsidRPr="00E22795">
        <w:rPr>
          <w:noProof/>
          <w:lang w:eastAsia="pl-PL"/>
        </w:rPr>
        <w:lastRenderedPageBreak/>
        <w:drawing>
          <wp:inline distT="0" distB="0" distL="0" distR="0">
            <wp:extent cx="5760720" cy="5607101"/>
            <wp:effectExtent l="19050" t="0" r="0" b="0"/>
            <wp:docPr id="2" name="Obraz 7" descr="Kolorowanka –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– Godło Pol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0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94" w:rsidRDefault="00124494">
      <w:pPr>
        <w:rPr>
          <w:noProof/>
          <w:lang w:eastAsia="pl-PL"/>
        </w:rPr>
      </w:pPr>
    </w:p>
    <w:p w:rsidR="00124494" w:rsidRPr="00992A55" w:rsidRDefault="00E22795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543675" cy="5257800"/>
            <wp:effectExtent l="19050" t="0" r="9525" b="0"/>
            <wp:docPr id="10" name="Obraz 10" descr="Flaga Polski do kolorowania i wylepiania | Dzieci, Edukacj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aga Polski do kolorowania i wylepiania | Dzieci, Edukacja 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512" cy="525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494" w:rsidRPr="00992A55" w:rsidSect="00340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2A55"/>
    <w:rsid w:val="00075BA8"/>
    <w:rsid w:val="000C654A"/>
    <w:rsid w:val="00124494"/>
    <w:rsid w:val="00340711"/>
    <w:rsid w:val="00992A55"/>
    <w:rsid w:val="00AB2AB6"/>
    <w:rsid w:val="00E2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1</cp:revision>
  <dcterms:created xsi:type="dcterms:W3CDTF">2020-05-01T09:33:00Z</dcterms:created>
  <dcterms:modified xsi:type="dcterms:W3CDTF">2020-05-01T10:12:00Z</dcterms:modified>
</cp:coreProperties>
</file>