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6A0E65">
      <w:pPr>
        <w:rPr>
          <w:rFonts w:ascii="Times New Roman" w:hAnsi="Times New Roman" w:cs="Times New Roman"/>
          <w:sz w:val="24"/>
          <w:szCs w:val="24"/>
        </w:rPr>
      </w:pPr>
      <w:r w:rsidRPr="006A0E65">
        <w:rPr>
          <w:rFonts w:ascii="Times New Roman" w:hAnsi="Times New Roman" w:cs="Times New Roman"/>
          <w:b/>
          <w:sz w:val="24"/>
          <w:szCs w:val="24"/>
        </w:rPr>
        <w:t xml:space="preserve">Rewalidacja, </w:t>
      </w:r>
      <w:proofErr w:type="spellStart"/>
      <w:r w:rsidRPr="006A0E65">
        <w:rPr>
          <w:rFonts w:ascii="Times New Roman" w:hAnsi="Times New Roman" w:cs="Times New Roman"/>
          <w:b/>
          <w:sz w:val="24"/>
          <w:szCs w:val="24"/>
        </w:rPr>
        <w:t>kl</w:t>
      </w:r>
      <w:proofErr w:type="spellEnd"/>
      <w:r w:rsidRPr="006A0E65">
        <w:rPr>
          <w:rFonts w:ascii="Times New Roman" w:hAnsi="Times New Roman" w:cs="Times New Roman"/>
          <w:b/>
          <w:sz w:val="24"/>
          <w:szCs w:val="24"/>
        </w:rPr>
        <w:t xml:space="preserve"> II SPDP, 27.04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(D. Michalczyk, P. </w:t>
      </w:r>
      <w:proofErr w:type="spellStart"/>
      <w:r>
        <w:rPr>
          <w:rFonts w:ascii="Times New Roman" w:hAnsi="Times New Roman" w:cs="Times New Roman"/>
          <w:sz w:val="24"/>
          <w:szCs w:val="24"/>
        </w:rPr>
        <w:t>Uljasz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A0E65" w:rsidRDefault="008546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426_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26_115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Przepisz przykłady zagrożeń dla środowiska do zeszytu, </w:t>
      </w:r>
      <w:r w:rsidR="005D2624">
        <w:rPr>
          <w:rFonts w:ascii="Times New Roman" w:hAnsi="Times New Roman" w:cs="Times New Roman"/>
          <w:sz w:val="24"/>
          <w:szCs w:val="24"/>
        </w:rPr>
        <w:t xml:space="preserve">do pisania </w:t>
      </w:r>
      <w:r>
        <w:rPr>
          <w:rFonts w:ascii="Times New Roman" w:hAnsi="Times New Roman" w:cs="Times New Roman"/>
          <w:sz w:val="24"/>
          <w:szCs w:val="24"/>
        </w:rPr>
        <w:t>użyj czerwonego długopisu</w:t>
      </w:r>
      <w:r w:rsidR="005D2624">
        <w:rPr>
          <w:rFonts w:ascii="Times New Roman" w:hAnsi="Times New Roman" w:cs="Times New Roman"/>
          <w:sz w:val="24"/>
          <w:szCs w:val="24"/>
        </w:rPr>
        <w:t>. Zapamiętaj to niszczy przyrodę!</w:t>
      </w: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74447"/>
            <wp:effectExtent l="19050" t="0" r="0" b="0"/>
            <wp:docPr id="6" name="Obraz 6" descr="C:\Users\Katarzyna Gałka\Desktop\20200426_1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 Gałka\Desktop\20200426_11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4" descr="C:\Users\Katarzyna Gałka\Desktop\20200426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426_12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B9" w:rsidRDefault="008546B9">
      <w:pPr>
        <w:rPr>
          <w:rFonts w:ascii="Times New Roman" w:hAnsi="Times New Roman" w:cs="Times New Roman"/>
          <w:sz w:val="24"/>
          <w:szCs w:val="24"/>
        </w:rPr>
      </w:pPr>
    </w:p>
    <w:p w:rsidR="006A0E65" w:rsidRDefault="006A0E65">
      <w:pPr>
        <w:rPr>
          <w:rFonts w:ascii="Times New Roman" w:hAnsi="Times New Roman" w:cs="Times New Roman"/>
          <w:sz w:val="24"/>
          <w:szCs w:val="24"/>
        </w:rPr>
      </w:pPr>
    </w:p>
    <w:p w:rsidR="006A0E65" w:rsidRPr="006A0E65" w:rsidRDefault="00854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73584"/>
            <wp:effectExtent l="19050" t="0" r="0" b="0"/>
            <wp:docPr id="5" name="Obraz 5" descr="C:\Users\Katarzyna Gałka\Desktop\20200426_1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Desktop\20200426_12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E65" w:rsidRPr="006A0E65" w:rsidSect="00156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0E65"/>
    <w:rsid w:val="000C654A"/>
    <w:rsid w:val="00156A3B"/>
    <w:rsid w:val="005D2624"/>
    <w:rsid w:val="006A0E65"/>
    <w:rsid w:val="008546B9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A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2020-04-26T09:38:00Z</dcterms:created>
  <dcterms:modified xsi:type="dcterms:W3CDTF">2020-04-26T10:13:00Z</dcterms:modified>
</cp:coreProperties>
</file>