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Sprawdzian wiadomości.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napiszemy sprawdzian podsumowujący dział III.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 to sprawdzian opisowy. Podam wam 5 pytań, na które musicie odpowiedzieć. Na napisanie i wysłanie pracy macie godzinę ( osoby z opinią mogą pisać pół godziny dłużej). Zaczynacie o godzinie 10:40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Przypomnę mój adres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sz w:val="28"/>
          <w:szCs w:val="28"/>
          <w:rtl w:val="0"/>
        </w:rPr>
        <w:t xml:space="preserve">. Możecie też pisać bezpośrednio w e-dzienniku i wysłać do mnie.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Oto pytania: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Opisz czynniki ożywione i nieożywione wpływające na organizmy.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Scharakteryzuj następujące cechy populacji: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liczebność populacji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struktura wiekowa populacji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3. Opisz (wybrany przez siebie) rodzaj zależności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antagonistycznych występujący między organizmami.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4. Napisz w jaki sposób krąży materia i przepływa energia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w ekosystemie.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5. Wyjaśnij pojęcia: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ekologia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symbioza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nisza ekologiczna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producenci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pasożyt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POWODZENIA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