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770D9" w14:textId="748C4C28" w:rsidR="00F81744" w:rsidRDefault="00F81744">
      <w:pPr>
        <w:rPr>
          <w:sz w:val="28"/>
          <w:szCs w:val="28"/>
        </w:rPr>
      </w:pPr>
      <w:r>
        <w:rPr>
          <w:sz w:val="28"/>
          <w:szCs w:val="28"/>
        </w:rPr>
        <w:t>Ćwiczenia dla Bartka Ch, Tadeusza K</w:t>
      </w:r>
    </w:p>
    <w:p w14:paraId="7081FEAB" w14:textId="625621B1" w:rsidR="00414ED4" w:rsidRDefault="0043740B">
      <w:pPr>
        <w:rPr>
          <w:sz w:val="28"/>
          <w:szCs w:val="28"/>
        </w:rPr>
      </w:pPr>
      <w:r w:rsidRPr="0043740B">
        <w:rPr>
          <w:sz w:val="28"/>
          <w:szCs w:val="28"/>
        </w:rPr>
        <w:t>Temat: Wzmacnianie osłabionych mięśni posturalnych</w:t>
      </w:r>
    </w:p>
    <w:p w14:paraId="726F50E9" w14:textId="77777777" w:rsidR="00270C62" w:rsidRDefault="00270C62" w:rsidP="00270C62">
      <w:pPr>
        <w:rPr>
          <w:sz w:val="28"/>
          <w:szCs w:val="28"/>
        </w:rPr>
      </w:pPr>
      <w:r w:rsidRPr="00270C62">
        <w:rPr>
          <w:sz w:val="28"/>
          <w:szCs w:val="28"/>
        </w:rPr>
        <w:t>Mięśnie posturalne odpowiedzialne są za kształtowanie prawidłowej sylwetki człowieka. Należą do nich przede wszystkim mięśnie pleców (mięśnie grzbietu), mięśnie naramienne (mięśnie barków), a także mięśnie tłoczni brzusznej (mięśnie brzucha oraz odcinka lędźwiowo-krzyżowego pleców).</w:t>
      </w:r>
    </w:p>
    <w:p w14:paraId="025FC398" w14:textId="688A2D39" w:rsidR="00270C62" w:rsidRPr="00270C62" w:rsidRDefault="00270C62" w:rsidP="00270C62">
      <w:pPr>
        <w:rPr>
          <w:sz w:val="28"/>
          <w:szCs w:val="28"/>
        </w:rPr>
      </w:pPr>
      <w:r w:rsidRPr="00270C62">
        <w:rPr>
          <w:sz w:val="28"/>
          <w:szCs w:val="28"/>
        </w:rPr>
        <w:t xml:space="preserve"> Osłabienie tych mięśni zaburza prawidłową postawę. Doprowadzają m.in. do powstania skrzywień kręgosłupa</w:t>
      </w:r>
      <w:r>
        <w:rPr>
          <w:sz w:val="28"/>
          <w:szCs w:val="28"/>
        </w:rPr>
        <w:t>.</w:t>
      </w:r>
    </w:p>
    <w:p w14:paraId="7CC59556" w14:textId="6FB10ADC" w:rsidR="0043740B" w:rsidRDefault="00270C62" w:rsidP="00270C62">
      <w:pPr>
        <w:rPr>
          <w:sz w:val="28"/>
          <w:szCs w:val="28"/>
        </w:rPr>
      </w:pPr>
      <w:r w:rsidRPr="00270C62">
        <w:rPr>
          <w:sz w:val="28"/>
          <w:szCs w:val="28"/>
        </w:rPr>
        <w:t>Aby mięśnie posturalne były bardziej rozwinięte (silne, wzmocnione) zaleca się wykonywanie regularnych ćwiczeń fizycznych, w których pokonywany jest pewien opór. Pamiętać należy, aby podczas aktywnoś</w:t>
      </w:r>
      <w:r>
        <w:rPr>
          <w:sz w:val="28"/>
          <w:szCs w:val="28"/>
        </w:rPr>
        <w:t xml:space="preserve">ci </w:t>
      </w:r>
      <w:r w:rsidRPr="00270C62">
        <w:rPr>
          <w:sz w:val="28"/>
          <w:szCs w:val="28"/>
        </w:rPr>
        <w:t>angażować wszystkie mięśnie posturalne, wykorzystując różne formy ruchu.</w:t>
      </w:r>
    </w:p>
    <w:p w14:paraId="75FA9A0C" w14:textId="7224C525" w:rsidR="00F11D6C" w:rsidRDefault="00F11D6C" w:rsidP="00270C62">
      <w:pPr>
        <w:rPr>
          <w:sz w:val="28"/>
          <w:szCs w:val="28"/>
        </w:rPr>
      </w:pPr>
      <w:r>
        <w:rPr>
          <w:sz w:val="28"/>
          <w:szCs w:val="28"/>
        </w:rPr>
        <w:t>Zestaw ćwiczeń, który powtarzaj 2x w tygodniu:</w:t>
      </w:r>
    </w:p>
    <w:p w14:paraId="55786624" w14:textId="06F35C22" w:rsidR="008068DB" w:rsidRDefault="008068DB" w:rsidP="00270C62">
      <w:pPr>
        <w:rPr>
          <w:sz w:val="28"/>
          <w:szCs w:val="28"/>
        </w:rPr>
      </w:pPr>
    </w:p>
    <w:p w14:paraId="41222ACA" w14:textId="794BB4BB" w:rsidR="008068DB" w:rsidRDefault="005354E7" w:rsidP="00270C62">
      <w:pPr>
        <w:rPr>
          <w:sz w:val="28"/>
          <w:szCs w:val="28"/>
        </w:rPr>
      </w:pPr>
      <w:r w:rsidRPr="005354E7">
        <w:rPr>
          <w:noProof/>
        </w:rPr>
        <w:drawing>
          <wp:inline distT="0" distB="0" distL="0" distR="0" wp14:anchorId="694AD9A1" wp14:editId="778BDC36">
            <wp:extent cx="42291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1627E" w14:textId="18C1B542" w:rsidR="00040D89" w:rsidRDefault="00040D89" w:rsidP="00270C62">
      <w:pPr>
        <w:rPr>
          <w:sz w:val="28"/>
          <w:szCs w:val="28"/>
        </w:rPr>
      </w:pPr>
      <w:r w:rsidRPr="00040D89">
        <w:rPr>
          <w:noProof/>
        </w:rPr>
        <w:drawing>
          <wp:inline distT="0" distB="0" distL="0" distR="0" wp14:anchorId="573F9277" wp14:editId="3CE2C821">
            <wp:extent cx="2581275" cy="1771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46F" w:rsidRPr="00AA046F">
        <w:rPr>
          <w:noProof/>
        </w:rPr>
        <w:drawing>
          <wp:inline distT="0" distB="0" distL="0" distR="0" wp14:anchorId="5A5368A3" wp14:editId="4CE20FE1">
            <wp:extent cx="3219450" cy="14192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68AD7" w14:textId="29419555" w:rsidR="00040D89" w:rsidRDefault="00461300" w:rsidP="00270C62">
      <w:pPr>
        <w:rPr>
          <w:sz w:val="28"/>
          <w:szCs w:val="28"/>
        </w:rPr>
      </w:pPr>
      <w:r w:rsidRPr="00461300">
        <w:rPr>
          <w:noProof/>
        </w:rPr>
        <w:lastRenderedPageBreak/>
        <w:drawing>
          <wp:inline distT="0" distB="0" distL="0" distR="0" wp14:anchorId="540AB7A4" wp14:editId="3A33FFA5">
            <wp:extent cx="3524250" cy="1295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8309F" w14:textId="7C190914" w:rsidR="00683F00" w:rsidRPr="00403B87" w:rsidRDefault="00F81744" w:rsidP="00270C62">
      <w:hyperlink r:id="rId8" w:history="1">
        <w:r w:rsidR="00683F00" w:rsidRPr="00403B87">
          <w:rPr>
            <w:rStyle w:val="Hipercze"/>
          </w:rPr>
          <w:t>https://www.google.com/url?sa=i&amp;url=https%3A%2F%2Fktociewyleczy.pl%2Fwiedza%2Fwellbeing%2Fzestawy-cwiczen%2F4915-jak-odciazyc-dolny-odcinek-plecow&amp;psig</w:t>
        </w:r>
      </w:hyperlink>
      <w:r w:rsidR="00683F00" w:rsidRPr="00403B87">
        <w:t xml:space="preserve"> </w:t>
      </w:r>
    </w:p>
    <w:p w14:paraId="677E4FC8" w14:textId="73C78DE2" w:rsidR="00403B87" w:rsidRDefault="00403B87" w:rsidP="00270C62">
      <w:pPr>
        <w:rPr>
          <w:sz w:val="28"/>
          <w:szCs w:val="28"/>
        </w:rPr>
      </w:pPr>
    </w:p>
    <w:p w14:paraId="499B1C53" w14:textId="6BE6D769" w:rsidR="00403B87" w:rsidRDefault="00403B87" w:rsidP="00270C62">
      <w:pPr>
        <w:rPr>
          <w:sz w:val="28"/>
          <w:szCs w:val="28"/>
        </w:rPr>
      </w:pPr>
      <w:r w:rsidRPr="00403B87">
        <w:rPr>
          <w:noProof/>
        </w:rPr>
        <w:drawing>
          <wp:inline distT="0" distB="0" distL="0" distR="0" wp14:anchorId="4B1E8974" wp14:editId="6D8C07B9">
            <wp:extent cx="2124075" cy="2152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6B9">
        <w:rPr>
          <w:sz w:val="28"/>
          <w:szCs w:val="28"/>
        </w:rPr>
        <w:t xml:space="preserve">           </w:t>
      </w:r>
      <w:r w:rsidR="00F376B9" w:rsidRPr="00F376B9">
        <w:rPr>
          <w:noProof/>
        </w:rPr>
        <w:drawing>
          <wp:inline distT="0" distB="0" distL="0" distR="0" wp14:anchorId="11E2BD80" wp14:editId="428C8FC5">
            <wp:extent cx="1647825" cy="27717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0DB1C" w14:textId="77777777" w:rsidR="00403B87" w:rsidRDefault="00403B87" w:rsidP="00270C62">
      <w:pPr>
        <w:rPr>
          <w:sz w:val="28"/>
          <w:szCs w:val="28"/>
        </w:rPr>
      </w:pPr>
    </w:p>
    <w:p w14:paraId="1047EBDA" w14:textId="739B0CEF" w:rsidR="00683F00" w:rsidRDefault="00F81744" w:rsidP="00270C62">
      <w:hyperlink r:id="rId11" w:history="1">
        <w:r w:rsidR="00403B87" w:rsidRPr="00403B87">
          <w:rPr>
            <w:rStyle w:val="Hipercze"/>
          </w:rPr>
          <w:t>https://www.google.com/url?sa=i&amp;url=https%3A%2F%2Fwydawnictwovital.pl%2Fwp-content%2Fuploads%2F2019%2F06%2FJoga-kompletny-przewodnik-dla-pocz</w:t>
        </w:r>
      </w:hyperlink>
      <w:r w:rsidR="00403B87" w:rsidRPr="00403B87">
        <w:t xml:space="preserve"> </w:t>
      </w:r>
    </w:p>
    <w:p w14:paraId="1E4C2250" w14:textId="09FBC7BF" w:rsidR="002B5A99" w:rsidRDefault="002B5A99" w:rsidP="00270C62"/>
    <w:p w14:paraId="1B2A94B9" w14:textId="6133AFC2" w:rsidR="002B5A99" w:rsidRPr="002B5A99" w:rsidRDefault="002B5A99" w:rsidP="00270C62">
      <w:pPr>
        <w:rPr>
          <w:i/>
          <w:iCs/>
          <w:sz w:val="24"/>
          <w:szCs w:val="24"/>
        </w:rPr>
      </w:pPr>
      <w:r w:rsidRPr="002B5A99">
        <w:rPr>
          <w:i/>
          <w:iCs/>
          <w:sz w:val="24"/>
          <w:szCs w:val="24"/>
        </w:rPr>
        <w:t>Zachęcamy do ćwiczeń rodzeństwo i rodziców, pamiętamy o prawidłowym oddychaniu.</w:t>
      </w:r>
    </w:p>
    <w:sectPr w:rsidR="002B5A99" w:rsidRPr="002B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95"/>
    <w:rsid w:val="00040D89"/>
    <w:rsid w:val="00130095"/>
    <w:rsid w:val="00270C62"/>
    <w:rsid w:val="002B5A99"/>
    <w:rsid w:val="00403B87"/>
    <w:rsid w:val="00414ED4"/>
    <w:rsid w:val="0043740B"/>
    <w:rsid w:val="00461300"/>
    <w:rsid w:val="005354E7"/>
    <w:rsid w:val="00683F00"/>
    <w:rsid w:val="008068DB"/>
    <w:rsid w:val="00A17571"/>
    <w:rsid w:val="00AA046F"/>
    <w:rsid w:val="00F11D6C"/>
    <w:rsid w:val="00F376B9"/>
    <w:rsid w:val="00F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73E5"/>
  <w15:chartTrackingRefBased/>
  <w15:docId w15:val="{A4F6ECB8-FD65-4137-8DCD-A051D709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F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ktociewyleczy.pl%2Fwiedza%2Fwellbeing%2Fzestawy-cwiczen%2F4915-jak-odciazyc-dolny-odcinek-plecow&amp;psi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google.com/url?sa=i&amp;url=https%3A%2F%2Fwydawnictwovital.pl%2Fwp-content%2Fuploads%2F2019%2F06%2FJoga-kompletny-przewodnik-dla-pocz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15</cp:revision>
  <dcterms:created xsi:type="dcterms:W3CDTF">2020-06-06T05:33:00Z</dcterms:created>
  <dcterms:modified xsi:type="dcterms:W3CDTF">2020-06-06T06:19:00Z</dcterms:modified>
</cp:coreProperties>
</file>