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9466" w14:textId="77777777" w:rsidR="00A234DB" w:rsidRPr="00A234DB" w:rsidRDefault="00A234DB" w:rsidP="00EC60C0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A234DB">
        <w:rPr>
          <w:rFonts w:ascii="Garamond" w:eastAsia="Times New Roman" w:hAnsi="Garamond" w:cs="Times New Roman"/>
          <w:b/>
          <w:bCs/>
          <w:color w:val="000000"/>
          <w:lang w:eastAsia="sk-SK"/>
        </w:rPr>
        <w:t>CENTRUM ŠPECIÁLNO-PEDAGOGICKÉHO PORADENSTVA</w:t>
      </w:r>
    </w:p>
    <w:p w14:paraId="22E7C195" w14:textId="77777777" w:rsidR="00A234DB" w:rsidRPr="00A234DB" w:rsidRDefault="00A234DB" w:rsidP="00EC60C0">
      <w:pPr>
        <w:pBdr>
          <w:bottom w:val="single" w:sz="12" w:space="1" w:color="000000"/>
        </w:pBd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A234DB">
        <w:rPr>
          <w:rFonts w:ascii="Garamond" w:eastAsia="Times New Roman" w:hAnsi="Garamond" w:cs="Times New Roman"/>
          <w:color w:val="000000"/>
          <w:lang w:eastAsia="sk-SK"/>
        </w:rPr>
        <w:t>súčasť Spojenej školy Pod papierňou 2671, Bardejov, 08501</w:t>
      </w:r>
    </w:p>
    <w:p w14:paraId="2FFA3145" w14:textId="77777777" w:rsidR="00A234DB" w:rsidRPr="00A234DB" w:rsidRDefault="00A234DB" w:rsidP="00A234DB">
      <w:pPr>
        <w:spacing w:after="0" w:line="360" w:lineRule="auto"/>
        <w:jc w:val="center"/>
        <w:rPr>
          <w:rFonts w:ascii="Garamond" w:hAnsi="Garamond"/>
          <w:b/>
          <w:sz w:val="12"/>
          <w:szCs w:val="8"/>
        </w:rPr>
      </w:pPr>
    </w:p>
    <w:p w14:paraId="2C40EA20" w14:textId="77777777" w:rsidR="00A234DB" w:rsidRPr="00DE604A" w:rsidRDefault="00A234DB" w:rsidP="00A234DB">
      <w:pPr>
        <w:spacing w:after="0" w:line="360" w:lineRule="auto"/>
        <w:jc w:val="center"/>
        <w:rPr>
          <w:rFonts w:ascii="Garamond" w:hAnsi="Garamond"/>
          <w:b/>
          <w:sz w:val="24"/>
          <w:szCs w:val="20"/>
        </w:rPr>
      </w:pPr>
      <w:r w:rsidRPr="00DE604A">
        <w:rPr>
          <w:rFonts w:ascii="Garamond" w:hAnsi="Garamond"/>
          <w:b/>
          <w:sz w:val="24"/>
          <w:szCs w:val="20"/>
        </w:rPr>
        <w:t>ŽIADOSŤ O ŠPECIÁLNO-PEDAGOGICKÉ VYŠETRENIE DIEŤAŤA</w:t>
      </w:r>
    </w:p>
    <w:p w14:paraId="5162A118" w14:textId="77777777" w:rsidR="00A234DB" w:rsidRPr="00A234DB" w:rsidRDefault="00A234DB" w:rsidP="00A234DB">
      <w:pPr>
        <w:spacing w:after="0" w:line="360" w:lineRule="auto"/>
        <w:jc w:val="center"/>
        <w:rPr>
          <w:rFonts w:ascii="Garamond" w:hAnsi="Garamond"/>
          <w:b/>
          <w:u w:val="single"/>
        </w:rPr>
      </w:pPr>
      <w:r w:rsidRPr="00A234DB">
        <w:rPr>
          <w:rFonts w:ascii="Garamond" w:hAnsi="Garamond"/>
          <w:b/>
          <w:u w:val="single"/>
        </w:rPr>
        <w:t>Prosíme Vás o dôkladné vyplnenie všetkých údajov, v opačnom prípade nebude žiadosť akceptovaná.</w:t>
      </w:r>
    </w:p>
    <w:p w14:paraId="4FCAFCE5" w14:textId="0C140F68" w:rsidR="00A234DB" w:rsidRPr="00A234DB" w:rsidRDefault="00A234DB" w:rsidP="00A234DB">
      <w:pPr>
        <w:spacing w:after="0" w:line="360" w:lineRule="auto"/>
        <w:jc w:val="both"/>
        <w:rPr>
          <w:rFonts w:ascii="Garamond" w:hAnsi="Garamond"/>
          <w:bCs/>
        </w:rPr>
      </w:pPr>
      <w:r w:rsidRPr="00A234DB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58F95" wp14:editId="56220CF6">
                <wp:simplePos x="0" y="0"/>
                <wp:positionH relativeFrom="column">
                  <wp:posOffset>5199740</wp:posOffset>
                </wp:positionH>
                <wp:positionV relativeFrom="paragraph">
                  <wp:posOffset>5715</wp:posOffset>
                </wp:positionV>
                <wp:extent cx="361666" cy="188756"/>
                <wp:effectExtent l="0" t="0" r="19685" b="2095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6" cy="188756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B7B29" id="Ovál 2" o:spid="_x0000_s1026" style="position:absolute;margin-left:409.45pt;margin-top:.45pt;width:28.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" filled="f" strokecolor="windowText" strokeweight=".5pt">
                <v:stroke joinstyle="miter"/>
              </v:oval>
            </w:pict>
          </mc:Fallback>
        </mc:AlternateContent>
      </w:r>
      <w:r w:rsidRPr="00A234DB">
        <w:rPr>
          <w:rFonts w:ascii="Garamond" w:hAnsi="Garamond"/>
          <w:b/>
          <w:u w:val="single"/>
        </w:rPr>
        <w:t>Pokyny k vyplneniu žiadosti:</w:t>
      </w:r>
      <w:r w:rsidRPr="00A234DB">
        <w:rPr>
          <w:rFonts w:ascii="Garamond" w:hAnsi="Garamond"/>
          <w:bCs/>
        </w:rPr>
        <w:t xml:space="preserve"> pri výbere možností, zakrúžkujte najvhodnejšiu odpoveď (napr.: áno/nie), prípadne, ak je to potrebné, doplňte slovný komentár</w:t>
      </w:r>
      <w:r w:rsidR="00884C6F">
        <w:rPr>
          <w:rFonts w:ascii="Garamond" w:hAnsi="Garamond"/>
          <w:bCs/>
        </w:rPr>
        <w:t xml:space="preserve"> alebo označte krížikom odpoveď, ktorá Vám najviac vyhovuje</w:t>
      </w:r>
      <w:r w:rsidRPr="00A234DB">
        <w:rPr>
          <w:rFonts w:ascii="Garamond" w:hAnsi="Garamond"/>
          <w:bCs/>
        </w:rPr>
        <w:t>.</w:t>
      </w:r>
    </w:p>
    <w:p w14:paraId="289A2B21" w14:textId="77777777" w:rsidR="00A234DB" w:rsidRPr="00A234DB" w:rsidRDefault="00A234DB" w:rsidP="00A234DB">
      <w:pPr>
        <w:spacing w:after="0" w:line="360" w:lineRule="auto"/>
        <w:jc w:val="both"/>
        <w:rPr>
          <w:rFonts w:ascii="Garamond" w:hAnsi="Garamond"/>
          <w:b/>
          <w:bCs/>
          <w:i/>
          <w:iCs/>
          <w:sz w:val="8"/>
          <w:szCs w:val="8"/>
        </w:rPr>
      </w:pPr>
    </w:p>
    <w:p w14:paraId="183D37AB" w14:textId="77777777" w:rsidR="00A234DB" w:rsidRDefault="00A234DB" w:rsidP="00A234DB">
      <w:pPr>
        <w:spacing w:after="0" w:line="360" w:lineRule="auto"/>
        <w:jc w:val="both"/>
        <w:rPr>
          <w:rFonts w:ascii="Garamond" w:hAnsi="Garamond"/>
        </w:rPr>
      </w:pPr>
      <w:r w:rsidRPr="00370D62">
        <w:rPr>
          <w:rFonts w:ascii="Garamond" w:hAnsi="Garamond"/>
          <w:b/>
          <w:bCs/>
        </w:rPr>
        <w:t>MENO A PRIEZVISKO:</w:t>
      </w:r>
      <w:r>
        <w:rPr>
          <w:rFonts w:ascii="Garamond" w:hAnsi="Garamond"/>
        </w:rPr>
        <w:t>...........................................................</w:t>
      </w:r>
      <w:r w:rsidRPr="00370D62">
        <w:rPr>
          <w:rFonts w:ascii="Garamond" w:hAnsi="Garamond"/>
          <w:b/>
          <w:bCs/>
        </w:rPr>
        <w:t>BYDLISKO:</w:t>
      </w:r>
      <w:r>
        <w:rPr>
          <w:rFonts w:ascii="Garamond" w:hAnsi="Garamond"/>
        </w:rPr>
        <w:t>...................................................................................</w:t>
      </w:r>
    </w:p>
    <w:p w14:paraId="7F8D66DF" w14:textId="77777777" w:rsidR="00A234DB" w:rsidRDefault="00A234DB" w:rsidP="00A234DB">
      <w:pPr>
        <w:spacing w:after="0" w:line="360" w:lineRule="auto"/>
        <w:jc w:val="both"/>
        <w:rPr>
          <w:rFonts w:ascii="Garamond" w:hAnsi="Garamond"/>
        </w:rPr>
      </w:pPr>
      <w:r w:rsidRPr="00756F5D">
        <w:rPr>
          <w:rFonts w:ascii="Garamond" w:hAnsi="Garamond"/>
        </w:rPr>
        <w:t>Dátum narodenia:</w:t>
      </w:r>
      <w:r>
        <w:rPr>
          <w:rFonts w:ascii="Garamond" w:hAnsi="Garamond"/>
        </w:rPr>
        <w:t xml:space="preserve"> ...........................................................................Rodné číslo:......................................................................................</w:t>
      </w:r>
    </w:p>
    <w:p w14:paraId="6EB06B5A" w14:textId="77777777" w:rsidR="00A234DB" w:rsidRDefault="00A234DB" w:rsidP="00A234DB">
      <w:pPr>
        <w:spacing w:after="0" w:line="360" w:lineRule="auto"/>
        <w:jc w:val="both"/>
        <w:rPr>
          <w:rFonts w:ascii="Garamond" w:hAnsi="Garamond"/>
        </w:rPr>
      </w:pPr>
      <w:r w:rsidRPr="00F56C80">
        <w:rPr>
          <w:rFonts w:ascii="Garamond" w:hAnsi="Garamond"/>
          <w:b/>
          <w:bCs/>
        </w:rPr>
        <w:t>ŠKOLA:</w:t>
      </w:r>
      <w:r>
        <w:rPr>
          <w:rFonts w:ascii="Garamond" w:hAnsi="Garamond"/>
        </w:rPr>
        <w:t xml:space="preserve"> ..........................................................................................</w:t>
      </w:r>
      <w:r w:rsidRPr="00756F5D">
        <w:rPr>
          <w:rFonts w:ascii="Garamond" w:hAnsi="Garamond"/>
        </w:rPr>
        <w:t>Ročník</w:t>
      </w:r>
      <w:r>
        <w:rPr>
          <w:rFonts w:ascii="Garamond" w:hAnsi="Garamond"/>
        </w:rPr>
        <w:t>/</w:t>
      </w:r>
      <w:r w:rsidRPr="00756F5D">
        <w:rPr>
          <w:rFonts w:ascii="Garamond" w:hAnsi="Garamond"/>
        </w:rPr>
        <w:t>rok školskej dochádzky:</w:t>
      </w:r>
      <w:r>
        <w:rPr>
          <w:rFonts w:ascii="Garamond" w:hAnsi="Garamond"/>
        </w:rPr>
        <w:t>.....................................................</w:t>
      </w:r>
    </w:p>
    <w:p w14:paraId="01133CBB" w14:textId="77777777" w:rsidR="00A234DB" w:rsidRPr="00756F5D" w:rsidRDefault="00A234DB" w:rsidP="00A234DB">
      <w:pPr>
        <w:spacing w:after="0" w:line="360" w:lineRule="auto"/>
        <w:jc w:val="both"/>
        <w:rPr>
          <w:rFonts w:ascii="Garamond" w:hAnsi="Garamond"/>
        </w:rPr>
      </w:pPr>
      <w:r w:rsidRPr="00A32F7F">
        <w:rPr>
          <w:rFonts w:ascii="Garamond" w:hAnsi="Garamond"/>
          <w:b/>
          <w:bCs/>
        </w:rPr>
        <w:t>SPÔSOB VZDELÁVANIA: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ZŠ</w:t>
      </w:r>
      <w:r>
        <w:rPr>
          <w:rFonts w:ascii="Garamond" w:hAnsi="Garamond"/>
        </w:rPr>
        <w:tab/>
        <w:t>ZŠ - individuálne začlenenie (integrácia)    ZŠ-špec. trieda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ŠZŠ</w:t>
      </w:r>
      <w:r>
        <w:rPr>
          <w:rFonts w:ascii="Garamond" w:hAnsi="Garamond"/>
        </w:rPr>
        <w:tab/>
      </w:r>
    </w:p>
    <w:p w14:paraId="5A0D8E1A" w14:textId="77777777" w:rsidR="00A234DB" w:rsidRDefault="00A234DB" w:rsidP="00A234DB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</w:rPr>
        <w:t>P</w:t>
      </w:r>
      <w:r w:rsidRPr="00A32F7F">
        <w:rPr>
          <w:rFonts w:ascii="Garamond" w:hAnsi="Garamond"/>
          <w:b/>
          <w:bCs/>
          <w:i/>
          <w:iCs/>
        </w:rPr>
        <w:t>redprimárne</w:t>
      </w:r>
      <w:r>
        <w:rPr>
          <w:rFonts w:ascii="Garamond" w:hAnsi="Garamond"/>
          <w:b/>
          <w:bCs/>
          <w:i/>
          <w:iCs/>
        </w:rPr>
        <w:t xml:space="preserve"> </w:t>
      </w:r>
      <w:r w:rsidRPr="00A32F7F">
        <w:rPr>
          <w:rFonts w:ascii="Garamond" w:hAnsi="Garamond"/>
          <w:b/>
          <w:bCs/>
          <w:i/>
          <w:iCs/>
        </w:rPr>
        <w:t>vzdelávani</w:t>
      </w:r>
      <w:r>
        <w:rPr>
          <w:rFonts w:ascii="Garamond" w:hAnsi="Garamond"/>
          <w:b/>
          <w:bCs/>
          <w:i/>
          <w:iCs/>
        </w:rPr>
        <w:t>e</w:t>
      </w:r>
      <w:r w:rsidRPr="00A32F7F">
        <w:rPr>
          <w:rFonts w:ascii="Garamond" w:hAnsi="Garamond"/>
          <w:b/>
          <w:bCs/>
          <w:i/>
          <w:iCs/>
        </w:rPr>
        <w:t>:</w:t>
      </w:r>
      <w:r w:rsidRPr="00756F5D">
        <w:rPr>
          <w:rFonts w:ascii="Garamond" w:hAnsi="Garamond"/>
        </w:rPr>
        <w:t xml:space="preserve"> áno/nie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32F7F">
        <w:rPr>
          <w:rFonts w:ascii="Garamond" w:hAnsi="Garamond"/>
          <w:b/>
          <w:bCs/>
          <w:i/>
          <w:iCs/>
        </w:rPr>
        <w:t>Dĺžka predprimárneho vzdelávania:</w:t>
      </w:r>
      <w:r>
        <w:rPr>
          <w:rFonts w:ascii="Garamond" w:hAnsi="Garamond"/>
        </w:rPr>
        <w:t>............................................</w:t>
      </w:r>
    </w:p>
    <w:p w14:paraId="55114FD1" w14:textId="77777777" w:rsidR="00A234DB" w:rsidRPr="00756F5D" w:rsidRDefault="00A234DB" w:rsidP="00A234DB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</w:rPr>
        <w:t>Predĺženie povinného predprimárneho vzdelávania</w:t>
      </w:r>
      <w:r w:rsidRPr="00A32F7F">
        <w:rPr>
          <w:rFonts w:ascii="Garamond" w:hAnsi="Garamond"/>
          <w:b/>
          <w:bCs/>
          <w:i/>
          <w:iCs/>
        </w:rPr>
        <w:t>:</w:t>
      </w:r>
      <w:r w:rsidRPr="00756F5D">
        <w:rPr>
          <w:rFonts w:ascii="Garamond" w:hAnsi="Garamond"/>
        </w:rPr>
        <w:t xml:space="preserve"> áno/nie</w:t>
      </w:r>
      <w:r>
        <w:rPr>
          <w:rFonts w:ascii="Garamond" w:hAnsi="Garamond"/>
        </w:rPr>
        <w:tab/>
      </w:r>
    </w:p>
    <w:p w14:paraId="142FD819" w14:textId="77777777" w:rsidR="00A234DB" w:rsidRPr="00756F5D" w:rsidRDefault="00A234DB" w:rsidP="00A234DB">
      <w:pPr>
        <w:spacing w:after="0" w:line="360" w:lineRule="auto"/>
        <w:jc w:val="both"/>
        <w:rPr>
          <w:rFonts w:ascii="Garamond" w:hAnsi="Garamond"/>
        </w:rPr>
      </w:pPr>
      <w:r w:rsidRPr="004B3D62">
        <w:rPr>
          <w:rFonts w:ascii="Garamond" w:hAnsi="Garamond"/>
          <w:b/>
        </w:rPr>
        <w:t>0. ročník</w:t>
      </w:r>
      <w:r w:rsidRPr="00756F5D">
        <w:rPr>
          <w:rFonts w:ascii="Garamond" w:hAnsi="Garamond"/>
        </w:rPr>
        <w:t xml:space="preserve"> pri </w:t>
      </w:r>
      <w:r w:rsidRPr="008347C3">
        <w:rPr>
          <w:rFonts w:ascii="Garamond" w:hAnsi="Garamond"/>
          <w:b/>
        </w:rPr>
        <w:t>ZŠ</w:t>
      </w:r>
      <w:r w:rsidRPr="00756F5D">
        <w:rPr>
          <w:rFonts w:ascii="Garamond" w:hAnsi="Garamond"/>
        </w:rPr>
        <w:t>: áno/nie</w:t>
      </w:r>
      <w:r>
        <w:rPr>
          <w:rFonts w:ascii="Garamond" w:hAnsi="Garamond"/>
        </w:rPr>
        <w:tab/>
      </w:r>
      <w:r w:rsidRPr="00756F5D">
        <w:rPr>
          <w:rFonts w:ascii="Garamond" w:hAnsi="Garamond"/>
        </w:rPr>
        <w:t xml:space="preserve"> </w:t>
      </w:r>
      <w:r w:rsidRPr="004B3D62">
        <w:rPr>
          <w:rFonts w:ascii="Garamond" w:hAnsi="Garamond"/>
          <w:b/>
        </w:rPr>
        <w:t>prípravn</w:t>
      </w:r>
      <w:r>
        <w:rPr>
          <w:rFonts w:ascii="Garamond" w:hAnsi="Garamond"/>
          <w:b/>
        </w:rPr>
        <w:t>ý</w:t>
      </w:r>
      <w:r w:rsidRPr="004B3D62">
        <w:rPr>
          <w:rFonts w:ascii="Garamond" w:hAnsi="Garamond"/>
          <w:b/>
        </w:rPr>
        <w:t xml:space="preserve"> ročník</w:t>
      </w:r>
      <w:r>
        <w:rPr>
          <w:rFonts w:ascii="Garamond" w:hAnsi="Garamond"/>
          <w:b/>
        </w:rPr>
        <w:t xml:space="preserve"> </w:t>
      </w:r>
      <w:r w:rsidRPr="00756F5D">
        <w:rPr>
          <w:rFonts w:ascii="Garamond" w:hAnsi="Garamond"/>
        </w:rPr>
        <w:t xml:space="preserve">pri </w:t>
      </w:r>
      <w:r w:rsidRPr="008347C3">
        <w:rPr>
          <w:rFonts w:ascii="Garamond" w:hAnsi="Garamond"/>
          <w:b/>
        </w:rPr>
        <w:t>ŠZŠ</w:t>
      </w:r>
      <w:r w:rsidRPr="00756F5D">
        <w:rPr>
          <w:rFonts w:ascii="Garamond" w:hAnsi="Garamond"/>
        </w:rPr>
        <w:t>: áno/nie</w:t>
      </w:r>
      <w:r>
        <w:rPr>
          <w:rFonts w:ascii="Garamond" w:hAnsi="Garamond"/>
        </w:rPr>
        <w:tab/>
      </w:r>
      <w:r w:rsidRPr="004B3D62">
        <w:rPr>
          <w:rFonts w:ascii="Garamond" w:hAnsi="Garamond"/>
          <w:b/>
        </w:rPr>
        <w:t>Opakovanie ročníka:</w:t>
      </w:r>
      <w:r w:rsidRPr="00756F5D">
        <w:rPr>
          <w:rFonts w:ascii="Garamond" w:hAnsi="Garamond"/>
        </w:rPr>
        <w:t xml:space="preserve"> áno/nie</w:t>
      </w:r>
      <w:r w:rsidRPr="00756F5D">
        <w:rPr>
          <w:rFonts w:ascii="Garamond" w:hAnsi="Garamond"/>
        </w:rPr>
        <w:tab/>
      </w:r>
      <w:r w:rsidRPr="001338B9">
        <w:rPr>
          <w:rFonts w:ascii="Garamond" w:hAnsi="Garamond"/>
          <w:b/>
          <w:bCs/>
          <w:i/>
          <w:iCs/>
        </w:rPr>
        <w:t>Ktorý:</w:t>
      </w:r>
      <w:r>
        <w:rPr>
          <w:rFonts w:ascii="Garamond" w:hAnsi="Garamond"/>
        </w:rPr>
        <w:t>............</w:t>
      </w:r>
    </w:p>
    <w:p w14:paraId="518DA867" w14:textId="77777777" w:rsidR="00A234DB" w:rsidRPr="00A234DB" w:rsidRDefault="00A234DB" w:rsidP="00A234DB">
      <w:pPr>
        <w:spacing w:after="0" w:line="360" w:lineRule="auto"/>
        <w:jc w:val="both"/>
        <w:rPr>
          <w:rFonts w:ascii="Garamond" w:hAnsi="Garamond"/>
          <w:b/>
          <w:sz w:val="14"/>
          <w:szCs w:val="14"/>
        </w:rPr>
      </w:pPr>
    </w:p>
    <w:p w14:paraId="428268DC" w14:textId="77777777" w:rsidR="00A234DB" w:rsidRPr="00A234DB" w:rsidRDefault="00A234DB" w:rsidP="00A234DB">
      <w:pPr>
        <w:spacing w:after="0" w:line="360" w:lineRule="auto"/>
        <w:jc w:val="both"/>
        <w:rPr>
          <w:rFonts w:ascii="Garamond" w:hAnsi="Garamond"/>
          <w:b/>
        </w:rPr>
      </w:pPr>
      <w:r w:rsidRPr="00A234DB">
        <w:rPr>
          <w:rFonts w:ascii="Garamond" w:hAnsi="Garamond"/>
          <w:b/>
        </w:rPr>
        <w:t>DÔVOD NAHLÁSENIA/PODANIA ŽIADOSTI O ŠPV:</w:t>
      </w:r>
    </w:p>
    <w:p w14:paraId="1FFD99EA" w14:textId="2840C4C3" w:rsidR="00A234DB" w:rsidRPr="00A234DB" w:rsidRDefault="00A234DB" w:rsidP="00A234DB">
      <w:pPr>
        <w:spacing w:after="0" w:line="360" w:lineRule="auto"/>
        <w:jc w:val="both"/>
        <w:rPr>
          <w:rFonts w:ascii="Garamond" w:hAnsi="Garamond"/>
          <w:bCs/>
        </w:rPr>
      </w:pPr>
      <w:r w:rsidRPr="00A234DB">
        <w:rPr>
          <w:rFonts w:ascii="Garamond" w:hAnsi="Garamond"/>
          <w:bCs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026295">
        <w:rPr>
          <w:rFonts w:ascii="Garamond" w:hAnsi="Garamond"/>
          <w:bCs/>
        </w:rPr>
        <w:t>....</w:t>
      </w:r>
    </w:p>
    <w:p w14:paraId="5F065F40" w14:textId="2F368585" w:rsidR="00A234DB" w:rsidRPr="00A234DB" w:rsidRDefault="00A234DB" w:rsidP="00A234DB">
      <w:pPr>
        <w:spacing w:after="0" w:line="360" w:lineRule="auto"/>
        <w:jc w:val="both"/>
        <w:rPr>
          <w:rFonts w:ascii="Garamond" w:hAnsi="Garamond"/>
          <w:bCs/>
        </w:rPr>
      </w:pPr>
      <w:r w:rsidRPr="00A234DB">
        <w:rPr>
          <w:rFonts w:ascii="Garamond" w:hAnsi="Garamond"/>
          <w:bCs/>
        </w:rPr>
        <w:t>Kontaktná osoba v prípade nejasností: ..............................................................................................................................................</w:t>
      </w:r>
      <w:r w:rsidR="00026295">
        <w:rPr>
          <w:rFonts w:ascii="Garamond" w:hAnsi="Garamond"/>
          <w:bCs/>
        </w:rPr>
        <w:t>.....</w:t>
      </w:r>
      <w:r w:rsidRPr="00A234DB">
        <w:rPr>
          <w:rFonts w:ascii="Garamond" w:hAnsi="Garamond"/>
          <w:bCs/>
        </w:rPr>
        <w:t>..</w:t>
      </w:r>
    </w:p>
    <w:p w14:paraId="5D16BB23" w14:textId="008DB8CD" w:rsidR="00A234DB" w:rsidRDefault="00A234DB" w:rsidP="00D2440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234DB">
        <w:rPr>
          <w:rFonts w:ascii="Garamond" w:hAnsi="Garamond"/>
          <w:b/>
          <w:bCs/>
          <w:i/>
          <w:iCs/>
        </w:rPr>
        <w:t>AKTUÁLNY STAV</w:t>
      </w:r>
      <w:r w:rsidRPr="00A234DB">
        <w:rPr>
          <w:rFonts w:ascii="Garamond" w:hAnsi="Garamond"/>
        </w:rPr>
        <w:t xml:space="preserve"> </w:t>
      </w:r>
    </w:p>
    <w:p w14:paraId="390BE60C" w14:textId="441BED03" w:rsidR="00577AD8" w:rsidRDefault="00577AD8" w:rsidP="00D24406">
      <w:pPr>
        <w:spacing w:after="0" w:line="240" w:lineRule="auto"/>
        <w:jc w:val="both"/>
        <w:rPr>
          <w:rFonts w:ascii="Garamond" w:hAnsi="Garamond"/>
        </w:rPr>
      </w:pPr>
      <w:r w:rsidRPr="00577AD8">
        <w:rPr>
          <w:rFonts w:ascii="Garamond" w:hAnsi="Garamond"/>
        </w:rPr>
        <w:t>Kedy sa začali prejavovať ťažkosti</w:t>
      </w:r>
      <w:r>
        <w:rPr>
          <w:rFonts w:ascii="Garamond" w:hAnsi="Garamond"/>
        </w:rPr>
        <w:t>, resp. ako dlho ich pozorujete?..............................................................................................</w:t>
      </w:r>
      <w:r w:rsidR="00026295">
        <w:rPr>
          <w:rFonts w:ascii="Garamond" w:hAnsi="Garamond"/>
        </w:rPr>
        <w:t>....</w:t>
      </w:r>
      <w:r>
        <w:rPr>
          <w:rFonts w:ascii="Garamond" w:hAnsi="Garamond"/>
        </w:rPr>
        <w:t>.</w:t>
      </w:r>
    </w:p>
    <w:p w14:paraId="32B67585" w14:textId="77777777" w:rsidR="00A15E3C" w:rsidRDefault="00577AD8" w:rsidP="00D24406">
      <w:pPr>
        <w:spacing w:after="0" w:line="240" w:lineRule="auto"/>
        <w:rPr>
          <w:rFonts w:ascii="Garamond" w:hAnsi="Garamond"/>
          <w:bCs/>
        </w:rPr>
      </w:pPr>
      <w:r w:rsidRPr="00013CB7">
        <w:rPr>
          <w:rFonts w:ascii="Garamond" w:hAnsi="Garamond"/>
          <w:bCs/>
        </w:rPr>
        <w:t>Absolvovalo vaše dieťa odborné vyšetrenie</w:t>
      </w:r>
      <w:r w:rsidR="00A15E3C">
        <w:rPr>
          <w:rFonts w:ascii="Garamond" w:hAnsi="Garamond"/>
          <w:bCs/>
        </w:rPr>
        <w:t xml:space="preserve"> (napr. psychologické, špeciálnopedagogické, logopedické, a pod)</w:t>
      </w:r>
      <w:r w:rsidRPr="00013CB7">
        <w:rPr>
          <w:rFonts w:ascii="Garamond" w:hAnsi="Garamond"/>
          <w:bCs/>
        </w:rPr>
        <w:t xml:space="preserve">? </w:t>
      </w:r>
    </w:p>
    <w:p w14:paraId="46A888B6" w14:textId="232A8ED6" w:rsidR="00577AD8" w:rsidRPr="00013CB7" w:rsidRDefault="00577AD8" w:rsidP="00D24406">
      <w:pPr>
        <w:spacing w:after="0" w:line="240" w:lineRule="auto"/>
        <w:rPr>
          <w:rFonts w:ascii="Garamond" w:hAnsi="Garamond"/>
          <w:bCs/>
        </w:rPr>
      </w:pPr>
      <w:r w:rsidRPr="00013CB7">
        <w:rPr>
          <w:rFonts w:ascii="Garamond" w:hAnsi="Garamond"/>
          <w:bCs/>
        </w:rPr>
        <w:t>ÁNO/NIE</w:t>
      </w:r>
    </w:p>
    <w:p w14:paraId="4A917C31" w14:textId="77777777" w:rsidR="00577AD8" w:rsidRPr="00013CB7" w:rsidRDefault="00577AD8" w:rsidP="00D24406">
      <w:pPr>
        <w:spacing w:after="0" w:line="240" w:lineRule="auto"/>
        <w:rPr>
          <w:rFonts w:ascii="Garamond" w:hAnsi="Garamond"/>
          <w:bCs/>
          <w:sz w:val="20"/>
          <w:szCs w:val="20"/>
        </w:rPr>
      </w:pPr>
      <w:r w:rsidRPr="00013CB7">
        <w:rPr>
          <w:rFonts w:ascii="Garamond" w:hAnsi="Garamond"/>
          <w:bCs/>
        </w:rPr>
        <w:t>Ak áno, uveďte aké. Uveďte, prosím, aj záver vyšetrenia.</w:t>
      </w:r>
    </w:p>
    <w:p w14:paraId="4A5647FB" w14:textId="77777777" w:rsidR="00577AD8" w:rsidRPr="00A234DB" w:rsidRDefault="00577AD8" w:rsidP="00D24406">
      <w:pPr>
        <w:spacing w:after="0" w:line="240" w:lineRule="auto"/>
        <w:jc w:val="both"/>
        <w:rPr>
          <w:rFonts w:ascii="Garamond" w:hAnsi="Garamond"/>
        </w:rPr>
      </w:pPr>
      <w:r w:rsidRPr="00A234DB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1CC194" w14:textId="6F647D9E" w:rsidR="00F47957" w:rsidRDefault="00F47957" w:rsidP="00D2440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 Vaše dieťa v trvalej starostlivosti odborného lekára? Ak áno, uveďte, prosím</w:t>
      </w:r>
      <w:r w:rsidR="00D15DBF">
        <w:rPr>
          <w:rFonts w:ascii="Garamond" w:hAnsi="Garamond"/>
        </w:rPr>
        <w:t>, o akého lekára sa jedná.</w:t>
      </w:r>
    </w:p>
    <w:p w14:paraId="7D341B18" w14:textId="4A9EF774" w:rsidR="00D15DBF" w:rsidRDefault="00D15DBF" w:rsidP="00D2440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4A224C" w14:textId="5A81F411" w:rsidR="00D15DBF" w:rsidRDefault="00D15DBF" w:rsidP="00D2440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Užíva Vaše dieťa pravidelne/dlhodobo nejaké lieky? Ak áno, uveďte, prosím, aké.</w:t>
      </w:r>
    </w:p>
    <w:p w14:paraId="25E51DA3" w14:textId="0F314893" w:rsidR="00D15DBF" w:rsidRPr="00577AD8" w:rsidRDefault="00D15DBF" w:rsidP="00D2440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D9D87F" w14:textId="0A7B36DF" w:rsidR="00756866" w:rsidRDefault="00D42C5A" w:rsidP="007F186B">
      <w:pPr>
        <w:spacing w:after="0" w:line="240" w:lineRule="auto"/>
        <w:jc w:val="both"/>
        <w:rPr>
          <w:rFonts w:ascii="Garamond" w:hAnsi="Garamond"/>
        </w:rPr>
      </w:pPr>
      <w:r w:rsidRPr="00577AD8">
        <w:rPr>
          <w:rFonts w:ascii="Garamond" w:hAnsi="Garamond"/>
        </w:rPr>
        <w:t xml:space="preserve">Prosím, </w:t>
      </w:r>
      <w:r w:rsidR="002C4D3D">
        <w:rPr>
          <w:rFonts w:ascii="Garamond" w:hAnsi="Garamond"/>
        </w:rPr>
        <w:t>označte</w:t>
      </w:r>
      <w:r w:rsidRPr="00577AD8">
        <w:rPr>
          <w:rFonts w:ascii="Garamond" w:hAnsi="Garamond"/>
        </w:rPr>
        <w:t xml:space="preserve">, resp. dopíšte tie znaky správania, ktoré sa u Vášho dieťaťa </w:t>
      </w:r>
      <w:r w:rsidR="006D5075">
        <w:rPr>
          <w:rFonts w:ascii="Garamond" w:hAnsi="Garamond"/>
        </w:rPr>
        <w:t>častejšie</w:t>
      </w:r>
      <w:r w:rsidRPr="00577AD8">
        <w:rPr>
          <w:rFonts w:ascii="Garamond" w:hAnsi="Garamond"/>
        </w:rPr>
        <w:t xml:space="preserve"> prejavujú a</w:t>
      </w:r>
      <w:r w:rsidR="006D5075">
        <w:rPr>
          <w:rFonts w:ascii="Garamond" w:hAnsi="Garamond"/>
        </w:rPr>
        <w:t> </w:t>
      </w:r>
      <w:r w:rsidRPr="00577AD8">
        <w:rPr>
          <w:rFonts w:ascii="Garamond" w:hAnsi="Garamond"/>
        </w:rPr>
        <w:t>n</w:t>
      </w:r>
      <w:r w:rsidR="006D5075">
        <w:rPr>
          <w:rFonts w:ascii="Garamond" w:hAnsi="Garamond"/>
        </w:rPr>
        <w:t>ie sú jednorázového charakteru:</w:t>
      </w:r>
      <w:r w:rsidR="00F47957">
        <w:rPr>
          <w:rFonts w:ascii="Garamond" w:hAnsi="Garamond"/>
        </w:rPr>
        <w:t xml:space="preserve"> </w:t>
      </w:r>
    </w:p>
    <w:tbl>
      <w:tblPr>
        <w:tblStyle w:val="Mriekatabuky"/>
        <w:tblW w:w="10769" w:type="dxa"/>
        <w:tblLook w:val="04A0" w:firstRow="1" w:lastRow="0" w:firstColumn="1" w:lastColumn="0" w:noHBand="0" w:noVBand="1"/>
      </w:tblPr>
      <w:tblGrid>
        <w:gridCol w:w="306"/>
        <w:gridCol w:w="2666"/>
        <w:gridCol w:w="425"/>
        <w:gridCol w:w="1701"/>
        <w:gridCol w:w="236"/>
        <w:gridCol w:w="1987"/>
        <w:gridCol w:w="283"/>
        <w:gridCol w:w="3165"/>
      </w:tblGrid>
      <w:tr w:rsidR="002C4D3D" w:rsidRPr="00CD49B7" w14:paraId="21E37998" w14:textId="11969545" w:rsidTr="00CD49B7">
        <w:tc>
          <w:tcPr>
            <w:tcW w:w="306" w:type="dxa"/>
          </w:tcPr>
          <w:p w14:paraId="310E5F28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</w:tcPr>
          <w:p w14:paraId="0F653DED" w14:textId="7B1242D6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nepokojne alebo zle spí</w:t>
            </w:r>
          </w:p>
        </w:tc>
        <w:tc>
          <w:tcPr>
            <w:tcW w:w="425" w:type="dxa"/>
          </w:tcPr>
          <w:p w14:paraId="3A057002" w14:textId="2F39AC98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A6DE6E" w14:textId="3757D17E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rozpráva zo sna</w:t>
            </w:r>
          </w:p>
        </w:tc>
        <w:tc>
          <w:tcPr>
            <w:tcW w:w="236" w:type="dxa"/>
          </w:tcPr>
          <w:p w14:paraId="05B01CC6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04C8051" w14:textId="7D2DADA2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chodí v spánku</w:t>
            </w:r>
          </w:p>
        </w:tc>
        <w:tc>
          <w:tcPr>
            <w:tcW w:w="283" w:type="dxa"/>
          </w:tcPr>
          <w:p w14:paraId="52EF7924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8E92240" w14:textId="54CF31D5" w:rsidR="00CF5DEA" w:rsidRPr="00CD49B7" w:rsidRDefault="002C4D3D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pomočuje sa v noci/cez deň</w:t>
            </w:r>
          </w:p>
        </w:tc>
      </w:tr>
      <w:tr w:rsidR="002C4D3D" w:rsidRPr="00CD49B7" w14:paraId="7D4156C0" w14:textId="02D3D535" w:rsidTr="00CD49B7">
        <w:tc>
          <w:tcPr>
            <w:tcW w:w="306" w:type="dxa"/>
          </w:tcPr>
          <w:p w14:paraId="2EBC91B7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</w:tcPr>
          <w:p w14:paraId="132ED6A0" w14:textId="7380EBF3" w:rsidR="00CF5DEA" w:rsidRPr="00CD49B7" w:rsidRDefault="002C4D3D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nadmerne sa potí</w:t>
            </w:r>
          </w:p>
        </w:tc>
        <w:tc>
          <w:tcPr>
            <w:tcW w:w="425" w:type="dxa"/>
          </w:tcPr>
          <w:p w14:paraId="06EC73FF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2AB622" w14:textId="627E2E12" w:rsidR="00CF5DEA" w:rsidRPr="00CD49B7" w:rsidRDefault="002C4D3D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častejšie zvracia</w:t>
            </w:r>
          </w:p>
        </w:tc>
        <w:tc>
          <w:tcPr>
            <w:tcW w:w="236" w:type="dxa"/>
          </w:tcPr>
          <w:p w14:paraId="599A0E8A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62CBC52" w14:textId="5FE0E97C" w:rsidR="00CF5DEA" w:rsidRPr="00CD49B7" w:rsidRDefault="002C4D3D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trpí nechutenstvom</w:t>
            </w:r>
          </w:p>
        </w:tc>
        <w:tc>
          <w:tcPr>
            <w:tcW w:w="283" w:type="dxa"/>
          </w:tcPr>
          <w:p w14:paraId="57AD2C8D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A71192" w14:textId="0AADF5D7" w:rsidR="00CF5DEA" w:rsidRPr="00CD49B7" w:rsidRDefault="002C4D3D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máva bolesti brucha</w:t>
            </w:r>
          </w:p>
        </w:tc>
      </w:tr>
      <w:tr w:rsidR="002C4D3D" w:rsidRPr="00CD49B7" w14:paraId="23B947F5" w14:textId="0B59D42E" w:rsidTr="00CD49B7">
        <w:tc>
          <w:tcPr>
            <w:tcW w:w="306" w:type="dxa"/>
          </w:tcPr>
          <w:p w14:paraId="4EA9F019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</w:tcPr>
          <w:p w14:paraId="686CBBBB" w14:textId="5F7F09DD" w:rsidR="00CF5DEA" w:rsidRPr="00CD49B7" w:rsidRDefault="002C4D3D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neudrží stolicu</w:t>
            </w:r>
          </w:p>
        </w:tc>
        <w:tc>
          <w:tcPr>
            <w:tcW w:w="425" w:type="dxa"/>
          </w:tcPr>
          <w:p w14:paraId="2E6AEE2B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3FBD6A" w14:textId="529621ED" w:rsidR="00CF5DEA" w:rsidRPr="00CD49B7" w:rsidRDefault="002C4D3D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cmúľa si palec</w:t>
            </w:r>
          </w:p>
        </w:tc>
        <w:tc>
          <w:tcPr>
            <w:tcW w:w="236" w:type="dxa"/>
          </w:tcPr>
          <w:p w14:paraId="43526486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AE73A6D" w14:textId="65D95443" w:rsidR="00CF5DEA" w:rsidRPr="00CD49B7" w:rsidRDefault="002C4D3D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ohrýza si nechty</w:t>
            </w:r>
          </w:p>
        </w:tc>
        <w:tc>
          <w:tcPr>
            <w:tcW w:w="283" w:type="dxa"/>
          </w:tcPr>
          <w:p w14:paraId="069E4CAB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02D8D6E" w14:textId="179D7C15" w:rsidR="00CF5DEA" w:rsidRPr="00CD49B7" w:rsidRDefault="002C4D3D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máva bolesti hlavy</w:t>
            </w:r>
          </w:p>
        </w:tc>
      </w:tr>
      <w:tr w:rsidR="002C4D3D" w:rsidRPr="00CD49B7" w14:paraId="1DAABFC7" w14:textId="3E976896" w:rsidTr="00CD49B7">
        <w:tc>
          <w:tcPr>
            <w:tcW w:w="306" w:type="dxa"/>
          </w:tcPr>
          <w:p w14:paraId="160A4C1C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4169A4D" w14:textId="2FF67624" w:rsidR="00CF5DEA" w:rsidRPr="00CD49B7" w:rsidRDefault="002C4D3D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plače bez príčiny</w:t>
            </w:r>
          </w:p>
        </w:tc>
        <w:tc>
          <w:tcPr>
            <w:tcW w:w="425" w:type="dxa"/>
          </w:tcPr>
          <w:p w14:paraId="122A446E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8FFC3C" w14:textId="48134A1D" w:rsidR="00CF5DEA" w:rsidRPr="00CD49B7" w:rsidRDefault="002C4D3D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ubližuje si</w:t>
            </w:r>
          </w:p>
        </w:tc>
        <w:tc>
          <w:tcPr>
            <w:tcW w:w="236" w:type="dxa"/>
          </w:tcPr>
          <w:p w14:paraId="00CC868F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152B9B2" w14:textId="56EEB4DE" w:rsidR="00CF5DEA" w:rsidRPr="00CD49B7" w:rsidRDefault="002C4D3D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ľahko sa rozplače</w:t>
            </w:r>
          </w:p>
        </w:tc>
        <w:tc>
          <w:tcPr>
            <w:tcW w:w="283" w:type="dxa"/>
          </w:tcPr>
          <w:p w14:paraId="6DAAA809" w14:textId="77777777" w:rsidR="00CF5DEA" w:rsidRPr="00CD49B7" w:rsidRDefault="00CF5DE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194221A" w14:textId="43FDDE33" w:rsidR="00CF5DEA" w:rsidRPr="00CD49B7" w:rsidRDefault="002C4D3D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sz w:val="20"/>
                <w:szCs w:val="20"/>
              </w:rPr>
              <w:t>nevie prejaviť ľútosť</w:t>
            </w:r>
          </w:p>
        </w:tc>
      </w:tr>
      <w:tr w:rsidR="001C7ED1" w:rsidRPr="00CD49B7" w14:paraId="448A380B" w14:textId="77777777" w:rsidTr="00CD49B7">
        <w:tc>
          <w:tcPr>
            <w:tcW w:w="306" w:type="dxa"/>
          </w:tcPr>
          <w:p w14:paraId="0D0C849B" w14:textId="77777777" w:rsidR="001C7ED1" w:rsidRPr="00CD49B7" w:rsidRDefault="001C7ED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</w:tcPr>
          <w:p w14:paraId="3447D4F9" w14:textId="1FF16598" w:rsidR="001C7ED1" w:rsidRPr="00CD49B7" w:rsidRDefault="001C7ED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bCs/>
                <w:iCs/>
                <w:sz w:val="20"/>
                <w:szCs w:val="20"/>
              </w:rPr>
              <w:t>špára sa v nose</w:t>
            </w:r>
          </w:p>
        </w:tc>
        <w:tc>
          <w:tcPr>
            <w:tcW w:w="425" w:type="dxa"/>
          </w:tcPr>
          <w:p w14:paraId="42C223CE" w14:textId="77777777" w:rsidR="001C7ED1" w:rsidRPr="00CD49B7" w:rsidRDefault="001C7ED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47D63" w14:textId="296347DE" w:rsidR="001C7ED1" w:rsidRPr="00CD49B7" w:rsidRDefault="00CD49B7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olizuje predmety</w:t>
            </w:r>
          </w:p>
        </w:tc>
        <w:tc>
          <w:tcPr>
            <w:tcW w:w="236" w:type="dxa"/>
          </w:tcPr>
          <w:p w14:paraId="54AB19DA" w14:textId="77777777" w:rsidR="001C7ED1" w:rsidRPr="00CD49B7" w:rsidRDefault="001C7ED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30BA6B3" w14:textId="01C4BA3E" w:rsidR="001C7ED1" w:rsidRPr="00CD49B7" w:rsidRDefault="00CD49B7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ničí veci okolo seba</w:t>
            </w:r>
          </w:p>
        </w:tc>
        <w:tc>
          <w:tcPr>
            <w:tcW w:w="283" w:type="dxa"/>
          </w:tcPr>
          <w:p w14:paraId="3106E716" w14:textId="77777777" w:rsidR="001C7ED1" w:rsidRPr="00CD49B7" w:rsidRDefault="001C7ED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0DC0A76" w14:textId="540D5D51" w:rsidR="001C7ED1" w:rsidRPr="00CD49B7" w:rsidRDefault="001C7ED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bCs/>
                <w:iCs/>
                <w:sz w:val="20"/>
                <w:szCs w:val="20"/>
              </w:rPr>
              <w:t>prieberčivosť v jedle</w:t>
            </w:r>
          </w:p>
        </w:tc>
      </w:tr>
      <w:tr w:rsidR="00CD49B7" w:rsidRPr="00CD49B7" w14:paraId="7880556A" w14:textId="77777777" w:rsidTr="00CD49B7">
        <w:tc>
          <w:tcPr>
            <w:tcW w:w="306" w:type="dxa"/>
          </w:tcPr>
          <w:p w14:paraId="5C9AFAE4" w14:textId="77777777" w:rsidR="00CD49B7" w:rsidRPr="00CD49B7" w:rsidRDefault="00CD49B7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</w:tcPr>
          <w:p w14:paraId="4097F41D" w14:textId="7D4A0339" w:rsidR="00CD49B7" w:rsidRPr="00CD49B7" w:rsidRDefault="00CD49B7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D49B7">
              <w:rPr>
                <w:rFonts w:ascii="Garamond" w:hAnsi="Garamond"/>
                <w:bCs/>
                <w:iCs/>
                <w:sz w:val="20"/>
                <w:szCs w:val="20"/>
              </w:rPr>
              <w:t>kývavé pohyby celého tela/rúk</w:t>
            </w:r>
          </w:p>
        </w:tc>
        <w:tc>
          <w:tcPr>
            <w:tcW w:w="7797" w:type="dxa"/>
            <w:gridSpan w:val="6"/>
          </w:tcPr>
          <w:p w14:paraId="050A558A" w14:textId="45C94E35" w:rsidR="00CD49B7" w:rsidRPr="00CD49B7" w:rsidRDefault="00CD49B7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Iné:</w:t>
            </w:r>
          </w:p>
        </w:tc>
      </w:tr>
    </w:tbl>
    <w:p w14:paraId="7DE05455" w14:textId="31FFF8D1" w:rsidR="00CF5DEA" w:rsidRPr="002C4D3D" w:rsidRDefault="00CF5DEA" w:rsidP="007F186B">
      <w:pPr>
        <w:spacing w:after="0" w:line="240" w:lineRule="auto"/>
        <w:jc w:val="both"/>
        <w:rPr>
          <w:rFonts w:ascii="Garamond" w:hAnsi="Garamond"/>
          <w:sz w:val="10"/>
          <w:szCs w:val="10"/>
        </w:rPr>
      </w:pPr>
    </w:p>
    <w:p w14:paraId="5B1A9FC1" w14:textId="2F33B963" w:rsidR="00D52FFF" w:rsidRDefault="00D52FFF" w:rsidP="007F186B">
      <w:pPr>
        <w:spacing w:after="0" w:line="240" w:lineRule="auto"/>
        <w:jc w:val="both"/>
        <w:rPr>
          <w:rFonts w:ascii="Garamond" w:hAnsi="Garamond"/>
          <w:b/>
          <w:bCs/>
        </w:rPr>
      </w:pPr>
      <w:r w:rsidRPr="00A234DB">
        <w:rPr>
          <w:rFonts w:ascii="Garamond" w:hAnsi="Garamond"/>
          <w:b/>
          <w:bCs/>
        </w:rPr>
        <w:t xml:space="preserve">RODINNÉ PROSTREDIE </w:t>
      </w:r>
    </w:p>
    <w:p w14:paraId="566EF3B2" w14:textId="77777777" w:rsidR="00566145" w:rsidRDefault="00D52FFF" w:rsidP="007F186B">
      <w:pPr>
        <w:spacing w:after="0" w:line="240" w:lineRule="auto"/>
        <w:jc w:val="both"/>
        <w:rPr>
          <w:rFonts w:ascii="Garamond" w:hAnsi="Garamond"/>
        </w:rPr>
      </w:pPr>
      <w:r w:rsidRPr="00D52FFF">
        <w:rPr>
          <w:rFonts w:ascii="Garamond" w:hAnsi="Garamond"/>
          <w:sz w:val="24"/>
          <w:szCs w:val="24"/>
        </w:rPr>
        <w:t>Prosím,</w:t>
      </w:r>
      <w:r w:rsidRPr="00D52FFF">
        <w:rPr>
          <w:rFonts w:ascii="Garamond" w:hAnsi="Garamond"/>
          <w:b/>
          <w:bCs/>
          <w:sz w:val="24"/>
          <w:szCs w:val="24"/>
        </w:rPr>
        <w:t xml:space="preserve"> </w:t>
      </w:r>
      <w:r w:rsidRPr="00D52FFF">
        <w:rPr>
          <w:rFonts w:ascii="Garamond" w:hAnsi="Garamond"/>
        </w:rPr>
        <w:t>stručne opíšte</w:t>
      </w:r>
      <w:r w:rsidR="00566145">
        <w:rPr>
          <w:rFonts w:ascii="Garamond" w:hAnsi="Garamond"/>
        </w:rPr>
        <w:t>:</w:t>
      </w:r>
    </w:p>
    <w:p w14:paraId="6F132EDA" w14:textId="61C09F70" w:rsidR="00566145" w:rsidRPr="005F6838" w:rsidRDefault="00D52FFF" w:rsidP="007F186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5F6838">
        <w:rPr>
          <w:rFonts w:ascii="Garamond" w:hAnsi="Garamond"/>
        </w:rPr>
        <w:t>zloženie Vašej rodiny</w:t>
      </w:r>
      <w:r w:rsidR="00566145" w:rsidRPr="005F6838">
        <w:rPr>
          <w:rFonts w:ascii="Garamond" w:hAnsi="Garamond"/>
        </w:rPr>
        <w:t xml:space="preserve"> (kto tvorí rodinu, počet členov a pod.).......................................................................................</w:t>
      </w:r>
      <w:r w:rsidRPr="005F6838">
        <w:rPr>
          <w:rFonts w:ascii="Garamond" w:hAnsi="Garamond"/>
        </w:rPr>
        <w:t xml:space="preserve">, </w:t>
      </w:r>
    </w:p>
    <w:p w14:paraId="2B425707" w14:textId="63245B39" w:rsidR="00566145" w:rsidRPr="005F6838" w:rsidRDefault="00D52FFF" w:rsidP="007F186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5F6838">
        <w:rPr>
          <w:rFonts w:ascii="Garamond" w:hAnsi="Garamond"/>
        </w:rPr>
        <w:t>výchovný štýl</w:t>
      </w:r>
      <w:r w:rsidR="00566145" w:rsidRPr="005F6838">
        <w:rPr>
          <w:rFonts w:ascii="Garamond" w:hAnsi="Garamond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"/>
        <w:gridCol w:w="992"/>
        <w:gridCol w:w="284"/>
        <w:gridCol w:w="1417"/>
        <w:gridCol w:w="284"/>
        <w:gridCol w:w="1417"/>
        <w:gridCol w:w="284"/>
        <w:gridCol w:w="1417"/>
        <w:gridCol w:w="284"/>
        <w:gridCol w:w="3798"/>
      </w:tblGrid>
      <w:tr w:rsidR="00F47B09" w:rsidRPr="00097C31" w14:paraId="631F8415" w14:textId="77777777" w:rsidTr="00F47B09">
        <w:tc>
          <w:tcPr>
            <w:tcW w:w="279" w:type="dxa"/>
          </w:tcPr>
          <w:p w14:paraId="30606673" w14:textId="77777777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471108" w14:textId="6C3B1AFC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jednotný</w:t>
            </w:r>
          </w:p>
        </w:tc>
        <w:tc>
          <w:tcPr>
            <w:tcW w:w="284" w:type="dxa"/>
          </w:tcPr>
          <w:p w14:paraId="2A655625" w14:textId="77777777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A69533" w14:textId="3DFC6B6A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demokratický</w:t>
            </w:r>
          </w:p>
        </w:tc>
        <w:tc>
          <w:tcPr>
            <w:tcW w:w="284" w:type="dxa"/>
          </w:tcPr>
          <w:p w14:paraId="6DB66B24" w14:textId="77777777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3924F7" w14:textId="4DD9849E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ochranársky</w:t>
            </w:r>
          </w:p>
        </w:tc>
        <w:tc>
          <w:tcPr>
            <w:tcW w:w="284" w:type="dxa"/>
          </w:tcPr>
          <w:p w14:paraId="4D4BC5F6" w14:textId="77777777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F64AFA" w14:textId="611FC149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autoritatívny</w:t>
            </w:r>
          </w:p>
        </w:tc>
        <w:tc>
          <w:tcPr>
            <w:tcW w:w="284" w:type="dxa"/>
          </w:tcPr>
          <w:p w14:paraId="79A74623" w14:textId="77777777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98" w:type="dxa"/>
          </w:tcPr>
          <w:p w14:paraId="213AAD85" w14:textId="1C44CF6C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protektívny</w:t>
            </w:r>
          </w:p>
        </w:tc>
      </w:tr>
    </w:tbl>
    <w:p w14:paraId="0D4510CD" w14:textId="77777777" w:rsidR="00F47B09" w:rsidRDefault="00F47B09" w:rsidP="007F186B">
      <w:pPr>
        <w:spacing w:after="0" w:line="240" w:lineRule="auto"/>
        <w:jc w:val="both"/>
        <w:rPr>
          <w:rFonts w:ascii="Garamond" w:hAnsi="Garamond"/>
        </w:rPr>
      </w:pPr>
    </w:p>
    <w:p w14:paraId="41C19CFE" w14:textId="2C01B9CE" w:rsidR="00566145" w:rsidRDefault="00566145" w:rsidP="007F186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Sú </w:t>
      </w:r>
      <w:r w:rsidR="00D52FFF" w:rsidRPr="00D52FFF">
        <w:rPr>
          <w:rFonts w:ascii="Garamond" w:hAnsi="Garamond"/>
        </w:rPr>
        <w:t xml:space="preserve">okolnosti, ktoré </w:t>
      </w:r>
      <w:r w:rsidR="00DD51F1">
        <w:rPr>
          <w:rFonts w:ascii="Garamond" w:hAnsi="Garamond"/>
        </w:rPr>
        <w:t>by mohli</w:t>
      </w:r>
      <w:r w:rsidR="00D52FFF" w:rsidRPr="00D52FFF">
        <w:rPr>
          <w:rFonts w:ascii="Garamond" w:hAnsi="Garamond"/>
        </w:rPr>
        <w:t xml:space="preserve"> ovplyvňovať edukačné výsledky a správanie sa Vášho dieťaťa</w:t>
      </w:r>
      <w:r>
        <w:rPr>
          <w:rFonts w:ascii="Garamond" w:hAnsi="Garamond"/>
        </w:rPr>
        <w:t>? ÁNO/NIE</w:t>
      </w:r>
    </w:p>
    <w:p w14:paraId="31133710" w14:textId="6D70E07D" w:rsidR="00566145" w:rsidRDefault="00566145" w:rsidP="007F186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Ak áno, prosím, uveďte</w:t>
      </w:r>
      <w:r w:rsidR="005F6838">
        <w:rPr>
          <w:rFonts w:ascii="Garamond" w:hAnsi="Garamond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6"/>
        <w:gridCol w:w="1292"/>
        <w:gridCol w:w="286"/>
        <w:gridCol w:w="2242"/>
        <w:gridCol w:w="284"/>
        <w:gridCol w:w="6066"/>
      </w:tblGrid>
      <w:tr w:rsidR="00F47B09" w:rsidRPr="00097C31" w14:paraId="42621DE3" w14:textId="091A9E27" w:rsidTr="00F47B09">
        <w:tc>
          <w:tcPr>
            <w:tcW w:w="286" w:type="dxa"/>
          </w:tcPr>
          <w:p w14:paraId="527E3DDC" w14:textId="77777777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0180254" w14:textId="4AB7F406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sťahovanie</w:t>
            </w:r>
          </w:p>
        </w:tc>
        <w:tc>
          <w:tcPr>
            <w:tcW w:w="286" w:type="dxa"/>
          </w:tcPr>
          <w:p w14:paraId="441E2F73" w14:textId="77777777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50F2DEF" w14:textId="329BA12C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úmrtie v rodine</w:t>
            </w:r>
          </w:p>
        </w:tc>
        <w:tc>
          <w:tcPr>
            <w:tcW w:w="284" w:type="dxa"/>
          </w:tcPr>
          <w:p w14:paraId="4CE869B9" w14:textId="77777777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6" w:type="dxa"/>
          </w:tcPr>
          <w:p w14:paraId="5D31E654" w14:textId="551B0CBC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rozvod rodičov</w:t>
            </w:r>
          </w:p>
        </w:tc>
      </w:tr>
      <w:tr w:rsidR="00F47B09" w:rsidRPr="00097C31" w14:paraId="7025AAA4" w14:textId="5E5E0C24" w:rsidTr="00F47B09">
        <w:tc>
          <w:tcPr>
            <w:tcW w:w="286" w:type="dxa"/>
          </w:tcPr>
          <w:p w14:paraId="4921752A" w14:textId="77777777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398B516" w14:textId="19ED5882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alkoholizmus</w:t>
            </w:r>
          </w:p>
        </w:tc>
        <w:tc>
          <w:tcPr>
            <w:tcW w:w="286" w:type="dxa"/>
          </w:tcPr>
          <w:p w14:paraId="3467C4E4" w14:textId="77777777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BF925A4" w14:textId="79EDB250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fyzické tresty</w:t>
            </w:r>
          </w:p>
        </w:tc>
        <w:tc>
          <w:tcPr>
            <w:tcW w:w="284" w:type="dxa"/>
          </w:tcPr>
          <w:p w14:paraId="4C2D8696" w14:textId="77777777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66" w:type="dxa"/>
          </w:tcPr>
          <w:p w14:paraId="5904A2EF" w14:textId="6992A698" w:rsidR="00F47B09" w:rsidRPr="00097C31" w:rsidRDefault="00F47B09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nezáujem o dieťa zo strany jedného z rodičov</w:t>
            </w:r>
          </w:p>
        </w:tc>
      </w:tr>
    </w:tbl>
    <w:p w14:paraId="7378CD50" w14:textId="36C36F5E" w:rsidR="00566145" w:rsidRDefault="00F47B09" w:rsidP="007F186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Iné: .................................................................................................................................................................................................................</w:t>
      </w:r>
    </w:p>
    <w:p w14:paraId="13792BA6" w14:textId="77777777" w:rsidR="00623B4B" w:rsidRDefault="00623B4B" w:rsidP="007F186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Má Vaše dieťa súrodencov? ÁNO/NIE</w:t>
      </w:r>
    </w:p>
    <w:p w14:paraId="1CFA3ACD" w14:textId="7AAD22D7" w:rsidR="00566145" w:rsidRDefault="00623B4B" w:rsidP="007F186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Ak áno,</w:t>
      </w:r>
      <w:r w:rsidR="00566145">
        <w:rPr>
          <w:rFonts w:ascii="Garamond" w:hAnsi="Garamond"/>
        </w:rPr>
        <w:t xml:space="preserve"> uveďte, prosím, koľko a poradie dieťaťa.</w:t>
      </w:r>
      <w:r w:rsidR="00D24406">
        <w:rPr>
          <w:rFonts w:ascii="Garamond" w:hAnsi="Garamond"/>
        </w:rPr>
        <w:t>.................................................................................................................................</w:t>
      </w:r>
    </w:p>
    <w:p w14:paraId="5F0B39FE" w14:textId="77777777" w:rsidR="00026295" w:rsidRDefault="00026295" w:rsidP="007F186B">
      <w:pPr>
        <w:spacing w:after="0" w:line="240" w:lineRule="auto"/>
        <w:jc w:val="both"/>
        <w:rPr>
          <w:rFonts w:ascii="Garamond" w:hAnsi="Garamond"/>
        </w:rPr>
      </w:pPr>
    </w:p>
    <w:p w14:paraId="005851DA" w14:textId="77777777" w:rsidR="00026295" w:rsidRDefault="00026295" w:rsidP="007F186B">
      <w:pPr>
        <w:spacing w:after="0" w:line="240" w:lineRule="auto"/>
        <w:jc w:val="both"/>
        <w:rPr>
          <w:rFonts w:ascii="Garamond" w:hAnsi="Garamond"/>
        </w:rPr>
      </w:pPr>
    </w:p>
    <w:p w14:paraId="249D1280" w14:textId="4CBCC181" w:rsidR="00623B4B" w:rsidRDefault="00566145" w:rsidP="007F186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Aký vzťah má Vaše dieťa so súrodencami?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"/>
        <w:gridCol w:w="3205"/>
        <w:gridCol w:w="339"/>
        <w:gridCol w:w="2693"/>
        <w:gridCol w:w="283"/>
        <w:gridCol w:w="3657"/>
      </w:tblGrid>
      <w:tr w:rsidR="005F6838" w:rsidRPr="00097C31" w14:paraId="7EBE1ADA" w14:textId="77777777" w:rsidTr="005F6838">
        <w:tc>
          <w:tcPr>
            <w:tcW w:w="279" w:type="dxa"/>
          </w:tcPr>
          <w:p w14:paraId="6E4467DB" w14:textId="77777777" w:rsidR="005F6838" w:rsidRPr="00097C31" w:rsidRDefault="005F6838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5" w:type="dxa"/>
          </w:tcPr>
          <w:p w14:paraId="51513EB5" w14:textId="1005587C" w:rsidR="005F6838" w:rsidRPr="00097C31" w:rsidRDefault="005F6838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neznáša sa so súrodencami</w:t>
            </w:r>
          </w:p>
        </w:tc>
        <w:tc>
          <w:tcPr>
            <w:tcW w:w="339" w:type="dxa"/>
          </w:tcPr>
          <w:p w14:paraId="34DF933A" w14:textId="77777777" w:rsidR="005F6838" w:rsidRPr="00097C31" w:rsidRDefault="005F6838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1FDA03" w14:textId="35AF22CC" w:rsidR="005F6838" w:rsidRPr="00097C31" w:rsidRDefault="005F6838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nechce sa s nimi hrať</w:t>
            </w:r>
          </w:p>
        </w:tc>
        <w:tc>
          <w:tcPr>
            <w:tcW w:w="283" w:type="dxa"/>
          </w:tcPr>
          <w:p w14:paraId="60FB5292" w14:textId="77777777" w:rsidR="005F6838" w:rsidRPr="00097C31" w:rsidRDefault="005F6838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7" w:type="dxa"/>
          </w:tcPr>
          <w:p w14:paraId="249B8EB2" w14:textId="4BFC40AF" w:rsidR="005F6838" w:rsidRPr="00097C31" w:rsidRDefault="00097C3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snaží sa ich zatlačiť do úzadia</w:t>
            </w:r>
          </w:p>
        </w:tc>
      </w:tr>
      <w:tr w:rsidR="005F6838" w:rsidRPr="00097C31" w14:paraId="607B76AE" w14:textId="77777777" w:rsidTr="005F6838">
        <w:tc>
          <w:tcPr>
            <w:tcW w:w="279" w:type="dxa"/>
          </w:tcPr>
          <w:p w14:paraId="5E191561" w14:textId="77777777" w:rsidR="005F6838" w:rsidRPr="00097C31" w:rsidRDefault="005F6838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5" w:type="dxa"/>
          </w:tcPr>
          <w:p w14:paraId="03561192" w14:textId="1963AF50" w:rsidR="005F6838" w:rsidRPr="00097C31" w:rsidRDefault="00097C3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ničí im veci</w:t>
            </w:r>
          </w:p>
        </w:tc>
        <w:tc>
          <w:tcPr>
            <w:tcW w:w="339" w:type="dxa"/>
          </w:tcPr>
          <w:p w14:paraId="17ECADA9" w14:textId="77777777" w:rsidR="005F6838" w:rsidRPr="00097C31" w:rsidRDefault="005F6838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CEF8E5" w14:textId="41479BB1" w:rsidR="005F6838" w:rsidRPr="00097C31" w:rsidRDefault="00097C3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berie im hračky</w:t>
            </w:r>
          </w:p>
        </w:tc>
        <w:tc>
          <w:tcPr>
            <w:tcW w:w="283" w:type="dxa"/>
          </w:tcPr>
          <w:p w14:paraId="382F547D" w14:textId="77777777" w:rsidR="005F6838" w:rsidRPr="00097C31" w:rsidRDefault="005F6838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7" w:type="dxa"/>
          </w:tcPr>
          <w:p w14:paraId="0AC91D73" w14:textId="2D897508" w:rsidR="005F6838" w:rsidRPr="00097C31" w:rsidRDefault="00097C3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neberie ich na vedomie</w:t>
            </w:r>
          </w:p>
        </w:tc>
      </w:tr>
      <w:tr w:rsidR="00097C31" w:rsidRPr="00097C31" w14:paraId="14E207CB" w14:textId="77777777" w:rsidTr="005F6838">
        <w:tc>
          <w:tcPr>
            <w:tcW w:w="279" w:type="dxa"/>
          </w:tcPr>
          <w:p w14:paraId="48F2934C" w14:textId="77777777" w:rsidR="00097C31" w:rsidRPr="00097C31" w:rsidRDefault="00097C3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5" w:type="dxa"/>
          </w:tcPr>
          <w:p w14:paraId="1D099B62" w14:textId="709B3973" w:rsidR="00097C31" w:rsidRPr="00097C31" w:rsidRDefault="00097C3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normálny súrodenecký vzťah</w:t>
            </w:r>
          </w:p>
        </w:tc>
        <w:tc>
          <w:tcPr>
            <w:tcW w:w="339" w:type="dxa"/>
          </w:tcPr>
          <w:p w14:paraId="149AD11A" w14:textId="77777777" w:rsidR="00097C31" w:rsidRPr="00097C31" w:rsidRDefault="00097C3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548566" w14:textId="4E9CD1F0" w:rsidR="00097C31" w:rsidRPr="00097C31" w:rsidRDefault="00097C31" w:rsidP="007F186B">
            <w:pPr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ochraňuje ich</w:t>
            </w:r>
          </w:p>
        </w:tc>
        <w:tc>
          <w:tcPr>
            <w:tcW w:w="283" w:type="dxa"/>
          </w:tcPr>
          <w:p w14:paraId="4F8E6150" w14:textId="77777777" w:rsidR="00097C31" w:rsidRPr="00097C31" w:rsidRDefault="00097C3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7" w:type="dxa"/>
          </w:tcPr>
          <w:p w14:paraId="243809F0" w14:textId="422C5753" w:rsidR="00097C31" w:rsidRPr="00097C31" w:rsidRDefault="00097C3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majú sa radi, hrajú sa spolu</w:t>
            </w:r>
          </w:p>
        </w:tc>
      </w:tr>
    </w:tbl>
    <w:p w14:paraId="11290249" w14:textId="77777777" w:rsidR="00D24406" w:rsidRPr="00D24406" w:rsidRDefault="00D24406" w:rsidP="007F186B">
      <w:pPr>
        <w:spacing w:after="0" w:line="240" w:lineRule="auto"/>
        <w:jc w:val="both"/>
        <w:rPr>
          <w:rFonts w:ascii="Garamond" w:hAnsi="Garamond"/>
          <w:b/>
          <w:bCs/>
          <w:sz w:val="10"/>
          <w:szCs w:val="10"/>
        </w:rPr>
      </w:pPr>
    </w:p>
    <w:p w14:paraId="3F27DD42" w14:textId="499C6DB1" w:rsidR="00013CB7" w:rsidRDefault="00013CB7" w:rsidP="007F186B">
      <w:pPr>
        <w:spacing w:after="0" w:line="240" w:lineRule="auto"/>
        <w:jc w:val="both"/>
        <w:rPr>
          <w:rFonts w:ascii="Garamond" w:hAnsi="Garamond"/>
        </w:rPr>
      </w:pPr>
      <w:r w:rsidRPr="00013CB7">
        <w:rPr>
          <w:rFonts w:ascii="Garamond" w:hAnsi="Garamond"/>
          <w:b/>
          <w:bCs/>
        </w:rPr>
        <w:t>MOTORIKA</w:t>
      </w:r>
      <w:r>
        <w:rPr>
          <w:rFonts w:ascii="Garamond" w:hAnsi="Garamond"/>
        </w:rPr>
        <w:t xml:space="preserve"> </w:t>
      </w:r>
    </w:p>
    <w:p w14:paraId="2664EEAA" w14:textId="0924BE36" w:rsidR="00623B4B" w:rsidRDefault="00C23EB6" w:rsidP="007F186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A234DB">
        <w:rPr>
          <w:rFonts w:ascii="Garamond" w:hAnsi="Garamond"/>
        </w:rPr>
        <w:t>ko sa dieťa pohybuje</w:t>
      </w:r>
      <w:r>
        <w:rPr>
          <w:rFonts w:ascii="Garamond" w:hAnsi="Garamond"/>
        </w:rPr>
        <w:t xml:space="preserve">? 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274"/>
        <w:gridCol w:w="1919"/>
        <w:gridCol w:w="279"/>
        <w:gridCol w:w="3902"/>
        <w:gridCol w:w="284"/>
        <w:gridCol w:w="3827"/>
      </w:tblGrid>
      <w:tr w:rsidR="00623B4B" w:rsidRPr="00097C31" w14:paraId="129A701A" w14:textId="77777777" w:rsidTr="00623B4B">
        <w:tc>
          <w:tcPr>
            <w:tcW w:w="274" w:type="dxa"/>
          </w:tcPr>
          <w:p w14:paraId="27398C56" w14:textId="77777777" w:rsidR="00623B4B" w:rsidRPr="00097C31" w:rsidRDefault="00623B4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5C9879F" w14:textId="0A51B314" w:rsidR="00623B4B" w:rsidRPr="00097C31" w:rsidRDefault="00623B4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samostatná chôdza</w:t>
            </w:r>
          </w:p>
        </w:tc>
        <w:tc>
          <w:tcPr>
            <w:tcW w:w="279" w:type="dxa"/>
          </w:tcPr>
          <w:p w14:paraId="7F64CA6E" w14:textId="77777777" w:rsidR="00623B4B" w:rsidRPr="00097C31" w:rsidRDefault="00623B4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02" w:type="dxa"/>
          </w:tcPr>
          <w:p w14:paraId="58B6DED6" w14:textId="40A36269" w:rsidR="00623B4B" w:rsidRPr="00097C31" w:rsidRDefault="00623B4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pri chôdzi potrebuje pomoc/oporu</w:t>
            </w:r>
          </w:p>
        </w:tc>
        <w:tc>
          <w:tcPr>
            <w:tcW w:w="284" w:type="dxa"/>
          </w:tcPr>
          <w:p w14:paraId="7A8FA1C3" w14:textId="77777777" w:rsidR="00623B4B" w:rsidRPr="00097C31" w:rsidRDefault="00623B4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3DB6DD" w14:textId="712595D0" w:rsidR="00623B4B" w:rsidRPr="00097C31" w:rsidRDefault="00623B4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pohybuje sa pomocou vozíka/kočiara</w:t>
            </w:r>
          </w:p>
        </w:tc>
      </w:tr>
      <w:tr w:rsidR="00623B4B" w:rsidRPr="00097C31" w14:paraId="725C9A6D" w14:textId="77777777" w:rsidTr="00623B4B">
        <w:tc>
          <w:tcPr>
            <w:tcW w:w="274" w:type="dxa"/>
          </w:tcPr>
          <w:p w14:paraId="47235001" w14:textId="77777777" w:rsidR="00623B4B" w:rsidRPr="00097C31" w:rsidRDefault="00623B4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9" w:type="dxa"/>
          </w:tcPr>
          <w:p w14:paraId="30C11719" w14:textId="6347F732" w:rsidR="00623B4B" w:rsidRPr="00097C31" w:rsidRDefault="00623B4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štvornožkuje</w:t>
            </w:r>
          </w:p>
        </w:tc>
        <w:tc>
          <w:tcPr>
            <w:tcW w:w="279" w:type="dxa"/>
          </w:tcPr>
          <w:p w14:paraId="7A9FE0A9" w14:textId="77777777" w:rsidR="00623B4B" w:rsidRPr="00097C31" w:rsidRDefault="00623B4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02" w:type="dxa"/>
          </w:tcPr>
          <w:p w14:paraId="627AB7A4" w14:textId="6774C575" w:rsidR="00623B4B" w:rsidRPr="00097C31" w:rsidRDefault="00623B4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plazí sa, roluje</w:t>
            </w:r>
          </w:p>
        </w:tc>
        <w:tc>
          <w:tcPr>
            <w:tcW w:w="284" w:type="dxa"/>
          </w:tcPr>
          <w:p w14:paraId="18E3FF59" w14:textId="77777777" w:rsidR="00623B4B" w:rsidRPr="00097C31" w:rsidRDefault="00623B4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C7BAF7" w14:textId="25C9806A" w:rsidR="00623B4B" w:rsidRPr="00097C31" w:rsidRDefault="00623B4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97C31">
              <w:rPr>
                <w:rFonts w:ascii="Garamond" w:hAnsi="Garamond"/>
                <w:sz w:val="20"/>
                <w:szCs w:val="20"/>
              </w:rPr>
              <w:t>dieťa je imobilné</w:t>
            </w:r>
          </w:p>
        </w:tc>
      </w:tr>
    </w:tbl>
    <w:p w14:paraId="5C730645" w14:textId="43C459CF" w:rsidR="00026295" w:rsidRPr="00026295" w:rsidRDefault="00623B4B" w:rsidP="007F186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2A0601">
        <w:rPr>
          <w:rFonts w:ascii="Garamond" w:hAnsi="Garamond"/>
        </w:rPr>
        <w:t>né.......................................</w:t>
      </w:r>
      <w:r w:rsidR="00D15DBF">
        <w:rPr>
          <w:rFonts w:ascii="Garamond" w:hAnsi="Garamond"/>
        </w:rPr>
        <w:t>.................................................</w:t>
      </w:r>
      <w:r w:rsidR="00756866">
        <w:rPr>
          <w:rFonts w:ascii="Garamond" w:hAnsi="Garamond"/>
        </w:rPr>
        <w:t>.............................................................................................................</w:t>
      </w:r>
      <w:r w:rsidR="002A0601">
        <w:rPr>
          <w:rFonts w:ascii="Garamond" w:hAnsi="Garamond"/>
        </w:rPr>
        <w:t>..............</w:t>
      </w:r>
    </w:p>
    <w:p w14:paraId="2EBFEFE5" w14:textId="2389118D" w:rsidR="00D24406" w:rsidRPr="00026295" w:rsidRDefault="00D24406" w:rsidP="007F186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026295">
        <w:rPr>
          <w:rFonts w:ascii="Garamond" w:hAnsi="Garamond"/>
          <w:b/>
          <w:bCs/>
          <w:sz w:val="20"/>
          <w:szCs w:val="20"/>
        </w:rPr>
        <w:t>JEMNÁ MOTORIKA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279"/>
        <w:gridCol w:w="6095"/>
        <w:gridCol w:w="425"/>
        <w:gridCol w:w="3686"/>
      </w:tblGrid>
      <w:tr w:rsidR="00A519FA" w:rsidRPr="00A519FA" w14:paraId="1C6BD440" w14:textId="77777777" w:rsidTr="00A519FA">
        <w:tc>
          <w:tcPr>
            <w:tcW w:w="279" w:type="dxa"/>
          </w:tcPr>
          <w:p w14:paraId="5C6B2850" w14:textId="77777777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5F67036" w14:textId="4BAEE533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zvláda/nezvláda úchop väčších/menších predmetov</w:t>
            </w:r>
          </w:p>
        </w:tc>
        <w:tc>
          <w:tcPr>
            <w:tcW w:w="425" w:type="dxa"/>
          </w:tcPr>
          <w:p w14:paraId="2A3B97B8" w14:textId="77777777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B3827FD" w14:textId="1074351E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manipulácia s uchopeným predmetom</w:t>
            </w:r>
          </w:p>
        </w:tc>
      </w:tr>
      <w:tr w:rsidR="00A519FA" w:rsidRPr="00A519FA" w14:paraId="0C749464" w14:textId="77777777" w:rsidTr="00A519FA">
        <w:tc>
          <w:tcPr>
            <w:tcW w:w="279" w:type="dxa"/>
          </w:tcPr>
          <w:p w14:paraId="6FBA607B" w14:textId="77777777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C144897" w14:textId="7313F0A4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zvláda/nezvláda úchop písacej potreby</w:t>
            </w:r>
          </w:p>
        </w:tc>
        <w:tc>
          <w:tcPr>
            <w:tcW w:w="425" w:type="dxa"/>
          </w:tcPr>
          <w:p w14:paraId="1131B714" w14:textId="77777777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B493529" w14:textId="31172C59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nechce chytiť nič do ruky</w:t>
            </w:r>
          </w:p>
        </w:tc>
      </w:tr>
      <w:tr w:rsidR="00A519FA" w:rsidRPr="00A519FA" w14:paraId="3E2D1693" w14:textId="77777777" w:rsidTr="00A519FA">
        <w:tc>
          <w:tcPr>
            <w:tcW w:w="279" w:type="dxa"/>
          </w:tcPr>
          <w:p w14:paraId="6F6D7959" w14:textId="77777777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5D52DF0" w14:textId="1FFC0B10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berie do ruky všetky predmety bez ohľadu na bezpečnosť</w:t>
            </w:r>
          </w:p>
        </w:tc>
        <w:tc>
          <w:tcPr>
            <w:tcW w:w="425" w:type="dxa"/>
          </w:tcPr>
          <w:p w14:paraId="6E502B86" w14:textId="77777777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4A29DA2" w14:textId="600F5036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napodobňuje čmáranie</w:t>
            </w:r>
          </w:p>
        </w:tc>
      </w:tr>
      <w:tr w:rsidR="00A519FA" w:rsidRPr="00A519FA" w14:paraId="08FDE84E" w14:textId="77777777" w:rsidTr="00A519FA">
        <w:tc>
          <w:tcPr>
            <w:tcW w:w="279" w:type="dxa"/>
          </w:tcPr>
          <w:p w14:paraId="53D427FB" w14:textId="77777777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D0E9F07" w14:textId="0FC5B4CE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odmieta písať/kresliť</w:t>
            </w:r>
          </w:p>
        </w:tc>
        <w:tc>
          <w:tcPr>
            <w:tcW w:w="425" w:type="dxa"/>
          </w:tcPr>
          <w:p w14:paraId="04F79707" w14:textId="77777777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969A5F6" w14:textId="063B37CB" w:rsidR="00A519FA" w:rsidRPr="00A519FA" w:rsidRDefault="00A519FA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19FA">
              <w:rPr>
                <w:rFonts w:ascii="Garamond" w:hAnsi="Garamond"/>
                <w:sz w:val="20"/>
                <w:szCs w:val="20"/>
              </w:rPr>
              <w:t>čmára/kreslí</w:t>
            </w:r>
          </w:p>
        </w:tc>
      </w:tr>
    </w:tbl>
    <w:p w14:paraId="32F29991" w14:textId="77777777" w:rsidR="00097C31" w:rsidRPr="00D24406" w:rsidRDefault="00097C31" w:rsidP="007F186B">
      <w:pPr>
        <w:spacing w:after="0" w:line="240" w:lineRule="auto"/>
        <w:jc w:val="both"/>
        <w:rPr>
          <w:rFonts w:ascii="Garamond" w:hAnsi="Garamond"/>
          <w:b/>
          <w:bCs/>
          <w:sz w:val="10"/>
          <w:szCs w:val="10"/>
        </w:rPr>
      </w:pPr>
    </w:p>
    <w:p w14:paraId="4C223A33" w14:textId="129D2DCC" w:rsidR="00013CB7" w:rsidRDefault="00013CB7" w:rsidP="007F186B">
      <w:pPr>
        <w:spacing w:after="0" w:line="240" w:lineRule="auto"/>
        <w:jc w:val="both"/>
        <w:rPr>
          <w:rFonts w:ascii="Garamond" w:hAnsi="Garamond"/>
          <w:b/>
          <w:bCs/>
        </w:rPr>
      </w:pPr>
      <w:r w:rsidRPr="00A234DB">
        <w:rPr>
          <w:rFonts w:ascii="Garamond" w:hAnsi="Garamond"/>
          <w:b/>
          <w:bCs/>
        </w:rPr>
        <w:t>SOCIÁLNE SPRÁVANIE</w:t>
      </w:r>
      <w:r w:rsidRPr="00A234DB">
        <w:rPr>
          <w:rFonts w:ascii="Garamond" w:hAnsi="Garamond"/>
        </w:rPr>
        <w:t xml:space="preserve"> </w:t>
      </w:r>
      <w:r w:rsidRPr="00A234DB">
        <w:rPr>
          <w:rFonts w:ascii="Garamond" w:hAnsi="Garamond"/>
          <w:b/>
          <w:bCs/>
        </w:rPr>
        <w:t>A</w:t>
      </w:r>
      <w:r>
        <w:rPr>
          <w:rFonts w:ascii="Garamond" w:hAnsi="Garamond"/>
        </w:rPr>
        <w:t> </w:t>
      </w:r>
      <w:r w:rsidRPr="00A234DB">
        <w:rPr>
          <w:rFonts w:ascii="Garamond" w:hAnsi="Garamond"/>
          <w:b/>
          <w:bCs/>
        </w:rPr>
        <w:t>SOCIALIZÁCIA</w:t>
      </w:r>
    </w:p>
    <w:p w14:paraId="18AC660E" w14:textId="77777777" w:rsidR="002A0601" w:rsidRDefault="002A0601" w:rsidP="007F186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Ako sa Vaše dieťa správa v spoločnosti iných ľudí?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932"/>
      </w:tblGrid>
      <w:tr w:rsidR="002A0601" w:rsidRPr="005D3E3B" w14:paraId="79D21475" w14:textId="77777777" w:rsidTr="005D3E3B">
        <w:tc>
          <w:tcPr>
            <w:tcW w:w="421" w:type="dxa"/>
          </w:tcPr>
          <w:p w14:paraId="6AE7C03B" w14:textId="77777777" w:rsidR="002A0601" w:rsidRPr="005D3E3B" w:rsidRDefault="002A060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7C6959D" w14:textId="1DEBC3B1" w:rsidR="002A0601" w:rsidRPr="005D3E3B" w:rsidRDefault="002A060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bez problémov nadväzuje kontakty s inými deťmi</w:t>
            </w:r>
          </w:p>
        </w:tc>
        <w:tc>
          <w:tcPr>
            <w:tcW w:w="426" w:type="dxa"/>
          </w:tcPr>
          <w:p w14:paraId="78667D60" w14:textId="77777777" w:rsidR="002A0601" w:rsidRPr="005D3E3B" w:rsidRDefault="002A060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32" w:type="dxa"/>
          </w:tcPr>
          <w:p w14:paraId="0EE4C7CF" w14:textId="5E9CCF48" w:rsidR="002A0601" w:rsidRPr="005D3E3B" w:rsidRDefault="005D3E3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je spoločenské, obľúbené v kolektíve</w:t>
            </w:r>
          </w:p>
        </w:tc>
      </w:tr>
      <w:tr w:rsidR="002A0601" w:rsidRPr="005D3E3B" w14:paraId="2C25939D" w14:textId="77777777" w:rsidTr="005D3E3B">
        <w:tc>
          <w:tcPr>
            <w:tcW w:w="421" w:type="dxa"/>
          </w:tcPr>
          <w:p w14:paraId="0B67B88E" w14:textId="77777777" w:rsidR="002A0601" w:rsidRPr="005D3E3B" w:rsidRDefault="002A060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1FD05E" w14:textId="08425C65" w:rsidR="002A0601" w:rsidRPr="005D3E3B" w:rsidRDefault="002A060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nadväzuje kontakty len s dospelými</w:t>
            </w:r>
          </w:p>
        </w:tc>
        <w:tc>
          <w:tcPr>
            <w:tcW w:w="426" w:type="dxa"/>
          </w:tcPr>
          <w:p w14:paraId="50896324" w14:textId="77777777" w:rsidR="002A0601" w:rsidRPr="005D3E3B" w:rsidRDefault="002A060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32" w:type="dxa"/>
          </w:tcPr>
          <w:p w14:paraId="41AD305F" w14:textId="777AC5FE" w:rsidR="002A0601" w:rsidRPr="005D3E3B" w:rsidRDefault="005D3E3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ľahko nadväzuje kontakty s inými deťmi/dospelými ľuďmi</w:t>
            </w:r>
          </w:p>
        </w:tc>
      </w:tr>
      <w:tr w:rsidR="002A0601" w:rsidRPr="005D3E3B" w14:paraId="04A690A4" w14:textId="77777777" w:rsidTr="005D3E3B">
        <w:tc>
          <w:tcPr>
            <w:tcW w:w="421" w:type="dxa"/>
          </w:tcPr>
          <w:p w14:paraId="389CC57A" w14:textId="77777777" w:rsidR="002A0601" w:rsidRPr="005D3E3B" w:rsidRDefault="002A060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150B22F" w14:textId="30CE303F" w:rsidR="002A0601" w:rsidRPr="005D3E3B" w:rsidRDefault="002A060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stráni sa detí/dospelých</w:t>
            </w:r>
          </w:p>
        </w:tc>
        <w:tc>
          <w:tcPr>
            <w:tcW w:w="426" w:type="dxa"/>
          </w:tcPr>
          <w:p w14:paraId="3FD09F3F" w14:textId="77777777" w:rsidR="002A0601" w:rsidRPr="005D3E3B" w:rsidRDefault="002A060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32" w:type="dxa"/>
          </w:tcPr>
          <w:p w14:paraId="417A1C90" w14:textId="3189EB47" w:rsidR="002A0601" w:rsidRPr="005D3E3B" w:rsidRDefault="005D3E3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je nesmelé</w:t>
            </w:r>
            <w:r>
              <w:rPr>
                <w:rFonts w:ascii="Garamond" w:hAnsi="Garamond"/>
                <w:sz w:val="20"/>
                <w:szCs w:val="20"/>
              </w:rPr>
              <w:t xml:space="preserve"> a</w:t>
            </w:r>
            <w:r w:rsidRPr="005D3E3B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u</w:t>
            </w:r>
            <w:r w:rsidRPr="005D3E3B">
              <w:rPr>
                <w:rFonts w:ascii="Garamond" w:hAnsi="Garamond"/>
                <w:sz w:val="20"/>
                <w:szCs w:val="20"/>
              </w:rPr>
              <w:t>stráchané</w:t>
            </w:r>
          </w:p>
        </w:tc>
      </w:tr>
      <w:tr w:rsidR="002A0601" w:rsidRPr="005D3E3B" w14:paraId="2A434FD6" w14:textId="77777777" w:rsidTr="005D3E3B">
        <w:tc>
          <w:tcPr>
            <w:tcW w:w="421" w:type="dxa"/>
          </w:tcPr>
          <w:p w14:paraId="1A6F28A9" w14:textId="77777777" w:rsidR="002A0601" w:rsidRPr="005D3E3B" w:rsidRDefault="002A060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577A14E" w14:textId="3FBC6DE1" w:rsidR="002A0601" w:rsidRPr="005D3E3B" w:rsidRDefault="002A060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iné deti/iných ľudí ignoruje, nejaví záujem o kontakt s nimi</w:t>
            </w:r>
          </w:p>
        </w:tc>
        <w:tc>
          <w:tcPr>
            <w:tcW w:w="426" w:type="dxa"/>
          </w:tcPr>
          <w:p w14:paraId="4973F2DF" w14:textId="77777777" w:rsidR="002A0601" w:rsidRPr="005D3E3B" w:rsidRDefault="002A060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32" w:type="dxa"/>
          </w:tcPr>
          <w:p w14:paraId="00391E12" w14:textId="5EFD45D7" w:rsidR="002A0601" w:rsidRPr="005D3E3B" w:rsidRDefault="005D3E3B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D3E3B">
              <w:rPr>
                <w:rFonts w:ascii="Garamond" w:hAnsi="Garamond"/>
                <w:sz w:val="20"/>
                <w:szCs w:val="20"/>
              </w:rPr>
              <w:t>ubližuje iným deťom, bije ich, kazí im hru</w:t>
            </w:r>
            <w:r w:rsidR="00CF5DEA">
              <w:rPr>
                <w:rFonts w:ascii="Garamond" w:hAnsi="Garamond"/>
                <w:sz w:val="20"/>
                <w:szCs w:val="20"/>
              </w:rPr>
              <w:t>, berie im hračky</w:t>
            </w:r>
          </w:p>
        </w:tc>
      </w:tr>
    </w:tbl>
    <w:p w14:paraId="6E710A4A" w14:textId="77777777" w:rsidR="00623B4B" w:rsidRPr="00D24406" w:rsidRDefault="00623B4B" w:rsidP="007F186B">
      <w:pPr>
        <w:spacing w:after="0" w:line="240" w:lineRule="auto"/>
        <w:jc w:val="both"/>
        <w:rPr>
          <w:rFonts w:ascii="Garamond" w:hAnsi="Garamond"/>
          <w:b/>
          <w:bCs/>
          <w:sz w:val="10"/>
          <w:szCs w:val="10"/>
        </w:rPr>
      </w:pPr>
    </w:p>
    <w:p w14:paraId="58D3B1D9" w14:textId="5062840F" w:rsidR="00D15DBF" w:rsidRDefault="00853123" w:rsidP="007F186B">
      <w:pPr>
        <w:spacing w:after="0" w:line="240" w:lineRule="auto"/>
        <w:jc w:val="both"/>
        <w:rPr>
          <w:rFonts w:ascii="Garamond" w:hAnsi="Garamond"/>
          <w:b/>
          <w:bCs/>
        </w:rPr>
      </w:pPr>
      <w:r w:rsidRPr="00A234DB">
        <w:rPr>
          <w:rFonts w:ascii="Garamond" w:hAnsi="Garamond"/>
          <w:b/>
          <w:bCs/>
        </w:rPr>
        <w:t>POVAHOVÉ VLASTNOSTI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9"/>
        <w:gridCol w:w="1181"/>
        <w:gridCol w:w="261"/>
        <w:gridCol w:w="1783"/>
        <w:gridCol w:w="271"/>
        <w:gridCol w:w="1551"/>
        <w:gridCol w:w="262"/>
        <w:gridCol w:w="1240"/>
        <w:gridCol w:w="271"/>
        <w:gridCol w:w="1280"/>
        <w:gridCol w:w="283"/>
        <w:gridCol w:w="1814"/>
      </w:tblGrid>
      <w:tr w:rsidR="00A60AF5" w:rsidRPr="009D6B81" w14:paraId="6E25568A" w14:textId="77777777" w:rsidTr="00A60AF5">
        <w:tc>
          <w:tcPr>
            <w:tcW w:w="259" w:type="dxa"/>
          </w:tcPr>
          <w:p w14:paraId="649EFD15" w14:textId="77777777" w:rsidR="00A60AF5" w:rsidRPr="009D6B81" w:rsidRDefault="00A60AF5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2600D8F" w14:textId="252C47D5" w:rsidR="00A60AF5" w:rsidRPr="009D6B81" w:rsidRDefault="00A60AF5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odvráva</w:t>
            </w:r>
          </w:p>
        </w:tc>
        <w:tc>
          <w:tcPr>
            <w:tcW w:w="261" w:type="dxa"/>
          </w:tcPr>
          <w:p w14:paraId="79F4F53F" w14:textId="77777777" w:rsidR="00A60AF5" w:rsidRPr="009D6B81" w:rsidRDefault="00A60AF5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5716AF9" w14:textId="4147838F" w:rsidR="00A60AF5" w:rsidRPr="009D6B81" w:rsidRDefault="00A60AF5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je drzé a neposlušné</w:t>
            </w:r>
          </w:p>
        </w:tc>
        <w:tc>
          <w:tcPr>
            <w:tcW w:w="271" w:type="dxa"/>
          </w:tcPr>
          <w:p w14:paraId="2B219A51" w14:textId="77777777" w:rsidR="00A60AF5" w:rsidRPr="009D6B81" w:rsidRDefault="00A60AF5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329D052" w14:textId="27313461" w:rsidR="00A60AF5" w:rsidRPr="009D6B81" w:rsidRDefault="00A60AF5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zlostné, prchké</w:t>
            </w:r>
          </w:p>
        </w:tc>
        <w:tc>
          <w:tcPr>
            <w:tcW w:w="262" w:type="dxa"/>
          </w:tcPr>
          <w:p w14:paraId="3629AACA" w14:textId="77777777" w:rsidR="00A60AF5" w:rsidRPr="009D6B81" w:rsidRDefault="00A60AF5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0" w:type="dxa"/>
          </w:tcPr>
          <w:p w14:paraId="7789C86B" w14:textId="4380F50F" w:rsidR="00A60AF5" w:rsidRPr="009D6B81" w:rsidRDefault="00A60AF5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 xml:space="preserve">trucovité </w:t>
            </w:r>
          </w:p>
        </w:tc>
        <w:tc>
          <w:tcPr>
            <w:tcW w:w="271" w:type="dxa"/>
          </w:tcPr>
          <w:p w14:paraId="2B7EC6C6" w14:textId="77777777" w:rsidR="00A60AF5" w:rsidRPr="009D6B81" w:rsidRDefault="00A60AF5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BDAA42F" w14:textId="27C77FCE" w:rsidR="00A60AF5" w:rsidRPr="009D6B81" w:rsidRDefault="00A60AF5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tvrdohlavé</w:t>
            </w:r>
          </w:p>
        </w:tc>
        <w:tc>
          <w:tcPr>
            <w:tcW w:w="283" w:type="dxa"/>
          </w:tcPr>
          <w:p w14:paraId="0105BBB8" w14:textId="77777777" w:rsidR="00A60AF5" w:rsidRPr="009D6B81" w:rsidRDefault="00A60AF5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DD98DE6" w14:textId="39BC20D9" w:rsidR="00A60AF5" w:rsidRPr="009D6B81" w:rsidRDefault="00A60AF5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konfliktné</w:t>
            </w:r>
          </w:p>
        </w:tc>
      </w:tr>
      <w:tr w:rsidR="009D6B81" w:rsidRPr="009D6B81" w14:paraId="1E9F1C05" w14:textId="77777777" w:rsidTr="00EB79C0">
        <w:tc>
          <w:tcPr>
            <w:tcW w:w="259" w:type="dxa"/>
          </w:tcPr>
          <w:p w14:paraId="2975EFDC" w14:textId="77777777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C7F8AFD" w14:textId="2FCD61FF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vzdorovité</w:t>
            </w:r>
          </w:p>
        </w:tc>
        <w:tc>
          <w:tcPr>
            <w:tcW w:w="261" w:type="dxa"/>
          </w:tcPr>
          <w:p w14:paraId="3403CB00" w14:textId="77777777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08F9698" w14:textId="2E3E78A2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závistlivé</w:t>
            </w:r>
          </w:p>
        </w:tc>
        <w:tc>
          <w:tcPr>
            <w:tcW w:w="271" w:type="dxa"/>
          </w:tcPr>
          <w:p w14:paraId="6F9105A8" w14:textId="77777777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992DFF7" w14:textId="43329B05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žiarlivé</w:t>
            </w:r>
          </w:p>
        </w:tc>
        <w:tc>
          <w:tcPr>
            <w:tcW w:w="262" w:type="dxa"/>
          </w:tcPr>
          <w:p w14:paraId="02A6C9CC" w14:textId="77777777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3983A06" w14:textId="79CB15A4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ustráchané</w:t>
            </w:r>
          </w:p>
        </w:tc>
        <w:tc>
          <w:tcPr>
            <w:tcW w:w="271" w:type="dxa"/>
          </w:tcPr>
          <w:p w14:paraId="3CF35936" w14:textId="77777777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77" w:type="dxa"/>
            <w:gridSpan w:val="3"/>
          </w:tcPr>
          <w:p w14:paraId="489887D0" w14:textId="38B1A9B3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často sa hlasno a bez príčiny smeje</w:t>
            </w:r>
          </w:p>
        </w:tc>
      </w:tr>
      <w:tr w:rsidR="009D6B81" w:rsidRPr="009D6B81" w14:paraId="088DF73E" w14:textId="77777777" w:rsidTr="00EB79C0">
        <w:tc>
          <w:tcPr>
            <w:tcW w:w="259" w:type="dxa"/>
          </w:tcPr>
          <w:p w14:paraId="538F86F8" w14:textId="77777777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439BBAC" w14:textId="14D97E3C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útočné</w:t>
            </w:r>
          </w:p>
        </w:tc>
        <w:tc>
          <w:tcPr>
            <w:tcW w:w="261" w:type="dxa"/>
          </w:tcPr>
          <w:p w14:paraId="75E19EAE" w14:textId="77777777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B917A4F" w14:textId="6BF4D1FE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dobiedzavé</w:t>
            </w:r>
          </w:p>
        </w:tc>
        <w:tc>
          <w:tcPr>
            <w:tcW w:w="271" w:type="dxa"/>
          </w:tcPr>
          <w:p w14:paraId="470E27B4" w14:textId="77777777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515F9BD" w14:textId="5750A0F2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zlomyseľné</w:t>
            </w:r>
          </w:p>
        </w:tc>
        <w:tc>
          <w:tcPr>
            <w:tcW w:w="262" w:type="dxa"/>
          </w:tcPr>
          <w:p w14:paraId="371A76DE" w14:textId="77777777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D4EE6C3" w14:textId="18E58442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6B81">
              <w:rPr>
                <w:rFonts w:ascii="Garamond" w:hAnsi="Garamond"/>
                <w:sz w:val="20"/>
                <w:szCs w:val="20"/>
              </w:rPr>
              <w:t>je radostné</w:t>
            </w:r>
          </w:p>
        </w:tc>
        <w:tc>
          <w:tcPr>
            <w:tcW w:w="271" w:type="dxa"/>
          </w:tcPr>
          <w:p w14:paraId="26F77E97" w14:textId="77777777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77" w:type="dxa"/>
            <w:gridSpan w:val="3"/>
          </w:tcPr>
          <w:p w14:paraId="7FC01FB9" w14:textId="6FF876BE" w:rsidR="009D6B81" w:rsidRPr="009D6B81" w:rsidRDefault="009D6B81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vyhľadáva konflikty</w:t>
            </w:r>
          </w:p>
        </w:tc>
      </w:tr>
    </w:tbl>
    <w:p w14:paraId="73884ADA" w14:textId="77777777" w:rsidR="00CF5DEA" w:rsidRPr="00EC7EC6" w:rsidRDefault="00CF5DEA" w:rsidP="007F186B">
      <w:pPr>
        <w:spacing w:after="0" w:line="240" w:lineRule="auto"/>
        <w:jc w:val="both"/>
        <w:rPr>
          <w:rFonts w:ascii="Garamond" w:hAnsi="Garamond"/>
          <w:sz w:val="10"/>
          <w:szCs w:val="10"/>
        </w:rPr>
      </w:pPr>
    </w:p>
    <w:p w14:paraId="7FB1B2E4" w14:textId="1A275F86" w:rsidR="009D6B81" w:rsidRPr="009D6B81" w:rsidRDefault="009D6B81" w:rsidP="007F186B">
      <w:pPr>
        <w:spacing w:after="0" w:line="240" w:lineRule="auto"/>
        <w:jc w:val="both"/>
        <w:rPr>
          <w:rFonts w:ascii="Garamond" w:hAnsi="Garamond"/>
        </w:rPr>
      </w:pPr>
      <w:r w:rsidRPr="009D6B81">
        <w:rPr>
          <w:rFonts w:ascii="Garamond" w:hAnsi="Garamond"/>
        </w:rPr>
        <w:t>Iné: 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</w:t>
      </w:r>
    </w:p>
    <w:p w14:paraId="58E417F9" w14:textId="77777777" w:rsidR="00097C31" w:rsidRPr="00D24406" w:rsidRDefault="00097C31" w:rsidP="007F186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10"/>
          <w:szCs w:val="10"/>
          <w:lang w:eastAsia="cs-CZ"/>
        </w:rPr>
      </w:pPr>
    </w:p>
    <w:p w14:paraId="0737A137" w14:textId="1FFA1AD5" w:rsidR="00A234DB" w:rsidRDefault="00EC7EC6" w:rsidP="007F186B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A234DB">
        <w:rPr>
          <w:rFonts w:ascii="Garamond" w:eastAsia="Times New Roman" w:hAnsi="Garamond" w:cs="Times New Roman"/>
          <w:b/>
          <w:bCs/>
          <w:lang w:eastAsia="cs-CZ"/>
        </w:rPr>
        <w:t>ADAPTÁCIA</w:t>
      </w:r>
      <w:r w:rsidRPr="00A234DB">
        <w:rPr>
          <w:rFonts w:ascii="Garamond" w:eastAsia="Times New Roman" w:hAnsi="Garamond" w:cs="Times New Roman"/>
          <w:lang w:eastAsia="cs-CZ"/>
        </w:rPr>
        <w:t xml:space="preserve"> na prostredie </w:t>
      </w:r>
      <w:r>
        <w:rPr>
          <w:rFonts w:ascii="Garamond" w:eastAsia="Times New Roman" w:hAnsi="Garamond" w:cs="Times New Roman"/>
          <w:lang w:eastAsia="cs-CZ"/>
        </w:rPr>
        <w:t>školy a vzťah ku školskej práci</w:t>
      </w:r>
    </w:p>
    <w:tbl>
      <w:tblPr>
        <w:tblStyle w:val="Mriekatabuky"/>
        <w:tblW w:w="10532" w:type="dxa"/>
        <w:tblLook w:val="04A0" w:firstRow="1" w:lastRow="0" w:firstColumn="1" w:lastColumn="0" w:noHBand="0" w:noVBand="1"/>
      </w:tblPr>
      <w:tblGrid>
        <w:gridCol w:w="258"/>
        <w:gridCol w:w="2714"/>
        <w:gridCol w:w="284"/>
        <w:gridCol w:w="1559"/>
        <w:gridCol w:w="283"/>
        <w:gridCol w:w="1701"/>
        <w:gridCol w:w="284"/>
        <w:gridCol w:w="3449"/>
      </w:tblGrid>
      <w:tr w:rsidR="00EC7EC6" w:rsidRPr="001422E4" w14:paraId="3D10ED07" w14:textId="77777777" w:rsidTr="001422E4">
        <w:tc>
          <w:tcPr>
            <w:tcW w:w="258" w:type="dxa"/>
          </w:tcPr>
          <w:p w14:paraId="3B1F07A8" w14:textId="77777777" w:rsidR="00EC7EC6" w:rsidRPr="001422E4" w:rsidRDefault="00EC7EC6" w:rsidP="007F186B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14" w:type="dxa"/>
          </w:tcPr>
          <w:p w14:paraId="30759638" w14:textId="7ED7B773" w:rsidR="00EC7EC6" w:rsidRPr="001422E4" w:rsidRDefault="00EC7EC6" w:rsidP="007F186B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  <w:r w:rsidRPr="001422E4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doteraz sa neprispôsobilo</w:t>
            </w:r>
          </w:p>
        </w:tc>
        <w:tc>
          <w:tcPr>
            <w:tcW w:w="284" w:type="dxa"/>
          </w:tcPr>
          <w:p w14:paraId="2A10A22F" w14:textId="77777777" w:rsidR="00EC7EC6" w:rsidRPr="001422E4" w:rsidRDefault="00EC7EC6" w:rsidP="007F186B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</w:tcPr>
          <w:p w14:paraId="6A1A89C2" w14:textId="439DA86F" w:rsidR="00EC7EC6" w:rsidRPr="001422E4" w:rsidRDefault="00EC7EC6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1422E4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zlepšuje sa</w:t>
            </w:r>
          </w:p>
        </w:tc>
        <w:tc>
          <w:tcPr>
            <w:tcW w:w="283" w:type="dxa"/>
          </w:tcPr>
          <w:p w14:paraId="5B2AB59F" w14:textId="68AE60F5" w:rsidR="00EC7EC6" w:rsidRPr="001422E4" w:rsidRDefault="00EC7EC6" w:rsidP="007F186B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598083BB" w14:textId="04CA87B3" w:rsidR="00EC7EC6" w:rsidRPr="001422E4" w:rsidRDefault="00EC7EC6" w:rsidP="007F186B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  <w:r w:rsidRPr="001422E4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zhoršuje sa</w:t>
            </w:r>
          </w:p>
        </w:tc>
        <w:tc>
          <w:tcPr>
            <w:tcW w:w="284" w:type="dxa"/>
          </w:tcPr>
          <w:p w14:paraId="108678B8" w14:textId="0CA60E55" w:rsidR="00EC7EC6" w:rsidRPr="001422E4" w:rsidRDefault="00EC7EC6" w:rsidP="007F186B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</w:tcPr>
          <w:p w14:paraId="11D1EA29" w14:textId="70D2FB42" w:rsidR="00EC7EC6" w:rsidRPr="001422E4" w:rsidRDefault="00EC7EC6" w:rsidP="007F186B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  <w:r w:rsidRPr="001422E4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normálna adaptácia</w:t>
            </w:r>
          </w:p>
        </w:tc>
      </w:tr>
      <w:tr w:rsidR="001422E4" w:rsidRPr="001422E4" w14:paraId="78749A0C" w14:textId="77777777" w:rsidTr="002031E2">
        <w:tc>
          <w:tcPr>
            <w:tcW w:w="258" w:type="dxa"/>
          </w:tcPr>
          <w:p w14:paraId="4D61FFFB" w14:textId="77777777" w:rsidR="001422E4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14" w:type="dxa"/>
          </w:tcPr>
          <w:p w14:paraId="43A6233D" w14:textId="5FA23D68" w:rsidR="001422E4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  <w:r w:rsidRPr="001422E4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veľmi dobrá a rýchla adaptácia</w:t>
            </w:r>
          </w:p>
        </w:tc>
        <w:tc>
          <w:tcPr>
            <w:tcW w:w="284" w:type="dxa"/>
          </w:tcPr>
          <w:p w14:paraId="57A2B9F1" w14:textId="77777777" w:rsidR="001422E4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76" w:type="dxa"/>
            <w:gridSpan w:val="5"/>
          </w:tcPr>
          <w:p w14:paraId="326F71FC" w14:textId="66FEA183" w:rsidR="001422E4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  <w:t>Iné:</w:t>
            </w:r>
          </w:p>
        </w:tc>
      </w:tr>
      <w:tr w:rsidR="001422E4" w:rsidRPr="001422E4" w14:paraId="5D3D734A" w14:textId="77777777" w:rsidTr="00880594">
        <w:tc>
          <w:tcPr>
            <w:tcW w:w="10532" w:type="dxa"/>
            <w:gridSpan w:val="8"/>
          </w:tcPr>
          <w:p w14:paraId="536B7A3E" w14:textId="5DB16A16" w:rsidR="001422E4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cs-CZ"/>
              </w:rPr>
              <w:t>VZŤAH KU ŠKOLSKEJ PRÁCI</w:t>
            </w:r>
          </w:p>
        </w:tc>
      </w:tr>
      <w:tr w:rsidR="001422E4" w:rsidRPr="001422E4" w14:paraId="57BA8D35" w14:textId="77777777" w:rsidTr="001422E4">
        <w:tc>
          <w:tcPr>
            <w:tcW w:w="258" w:type="dxa"/>
          </w:tcPr>
          <w:p w14:paraId="575006FB" w14:textId="77777777" w:rsidR="001422E4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4" w:type="dxa"/>
          </w:tcPr>
          <w:p w14:paraId="3428AA91" w14:textId="715E9E7F" w:rsidR="001422E4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nerado chodí do školy</w:t>
            </w:r>
          </w:p>
        </w:tc>
        <w:tc>
          <w:tcPr>
            <w:tcW w:w="284" w:type="dxa"/>
          </w:tcPr>
          <w:p w14:paraId="17245F49" w14:textId="77777777" w:rsidR="001422E4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</w:tcPr>
          <w:p w14:paraId="6968287E" w14:textId="2D5FD429" w:rsidR="001422E4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 lajdácke</w:t>
            </w:r>
          </w:p>
        </w:tc>
        <w:tc>
          <w:tcPr>
            <w:tcW w:w="283" w:type="dxa"/>
          </w:tcPr>
          <w:p w14:paraId="5BE653B8" w14:textId="77777777" w:rsidR="001422E4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2E26B3E7" w14:textId="28C1A63E" w:rsidR="001422E4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nevytrvalé</w:t>
            </w:r>
          </w:p>
        </w:tc>
        <w:tc>
          <w:tcPr>
            <w:tcW w:w="284" w:type="dxa"/>
          </w:tcPr>
          <w:p w14:paraId="1DD07AA3" w14:textId="77777777" w:rsidR="001422E4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</w:tcPr>
          <w:p w14:paraId="61FD9142" w14:textId="659941C6" w:rsidR="001422E4" w:rsidRPr="001422E4" w:rsidRDefault="001C7ED1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odmieta prijať pomoc</w:t>
            </w:r>
          </w:p>
        </w:tc>
      </w:tr>
      <w:tr w:rsidR="00EC7EC6" w:rsidRPr="001422E4" w14:paraId="057EE431" w14:textId="77777777" w:rsidTr="001422E4">
        <w:tc>
          <w:tcPr>
            <w:tcW w:w="258" w:type="dxa"/>
          </w:tcPr>
          <w:p w14:paraId="197CC4C3" w14:textId="77777777" w:rsidR="00EC7EC6" w:rsidRPr="001422E4" w:rsidRDefault="00EC7EC6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4" w:type="dxa"/>
          </w:tcPr>
          <w:p w14:paraId="62952F60" w14:textId="72B82125" w:rsidR="00EC7EC6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nechce si robiť úlohy</w:t>
            </w:r>
          </w:p>
        </w:tc>
        <w:tc>
          <w:tcPr>
            <w:tcW w:w="284" w:type="dxa"/>
          </w:tcPr>
          <w:p w14:paraId="10475B1B" w14:textId="77777777" w:rsidR="00EC7EC6" w:rsidRPr="001422E4" w:rsidRDefault="00EC7EC6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</w:tcPr>
          <w:p w14:paraId="15803B0F" w14:textId="0AF66B00" w:rsidR="00EC7EC6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nesamostatné</w:t>
            </w:r>
          </w:p>
        </w:tc>
        <w:tc>
          <w:tcPr>
            <w:tcW w:w="283" w:type="dxa"/>
          </w:tcPr>
          <w:p w14:paraId="1C7EDD7F" w14:textId="147CDEE9" w:rsidR="00EC7EC6" w:rsidRPr="001422E4" w:rsidRDefault="00EC7EC6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42413B9E" w14:textId="3540CCC2" w:rsidR="00EC7EC6" w:rsidRPr="001422E4" w:rsidRDefault="001422E4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vytrvalé</w:t>
            </w:r>
          </w:p>
        </w:tc>
        <w:tc>
          <w:tcPr>
            <w:tcW w:w="284" w:type="dxa"/>
          </w:tcPr>
          <w:p w14:paraId="4A041DF0" w14:textId="22E4E566" w:rsidR="00EC7EC6" w:rsidRPr="001422E4" w:rsidRDefault="00EC7EC6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</w:tcPr>
          <w:p w14:paraId="1AFD60FF" w14:textId="34FEB678" w:rsidR="00EC7EC6" w:rsidRPr="001422E4" w:rsidRDefault="001C7ED1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utajuje svoje neúspechy</w:t>
            </w:r>
          </w:p>
        </w:tc>
      </w:tr>
      <w:tr w:rsidR="00D52FFF" w:rsidRPr="001422E4" w14:paraId="304B99A9" w14:textId="77777777" w:rsidTr="001422E4">
        <w:tc>
          <w:tcPr>
            <w:tcW w:w="258" w:type="dxa"/>
          </w:tcPr>
          <w:p w14:paraId="03AAE59B" w14:textId="77777777" w:rsidR="00D52FFF" w:rsidRPr="001422E4" w:rsidRDefault="00D52FFF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4" w:type="dxa"/>
          </w:tcPr>
          <w:p w14:paraId="4E371258" w14:textId="38394D2D" w:rsidR="00D52FFF" w:rsidRDefault="00D52FFF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rado chodí do školy</w:t>
            </w:r>
          </w:p>
        </w:tc>
        <w:tc>
          <w:tcPr>
            <w:tcW w:w="284" w:type="dxa"/>
          </w:tcPr>
          <w:p w14:paraId="31C7AC29" w14:textId="77777777" w:rsidR="00D52FFF" w:rsidRPr="001422E4" w:rsidRDefault="00D52FFF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</w:tcPr>
          <w:p w14:paraId="542473D7" w14:textId="4B9FEBFA" w:rsidR="00D52FFF" w:rsidRDefault="00D52FFF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samostatné</w:t>
            </w:r>
          </w:p>
        </w:tc>
        <w:tc>
          <w:tcPr>
            <w:tcW w:w="283" w:type="dxa"/>
          </w:tcPr>
          <w:p w14:paraId="157CDBDF" w14:textId="77777777" w:rsidR="00D52FFF" w:rsidRPr="001422E4" w:rsidRDefault="00D52FFF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</w:tcPr>
          <w:p w14:paraId="720BA88A" w14:textId="5BB54ECA" w:rsidR="00D52FFF" w:rsidRDefault="00D52FFF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svedomité</w:t>
            </w:r>
          </w:p>
        </w:tc>
        <w:tc>
          <w:tcPr>
            <w:tcW w:w="284" w:type="dxa"/>
          </w:tcPr>
          <w:p w14:paraId="444DAE9E" w14:textId="77777777" w:rsidR="00D52FFF" w:rsidRPr="001422E4" w:rsidRDefault="00D52FFF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9" w:type="dxa"/>
          </w:tcPr>
          <w:p w14:paraId="7330C03B" w14:textId="57B7FBC4" w:rsidR="00D52FFF" w:rsidRDefault="00D52FFF" w:rsidP="007F186B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ťažkosti v učení</w:t>
            </w:r>
          </w:p>
        </w:tc>
      </w:tr>
    </w:tbl>
    <w:p w14:paraId="4872EB1F" w14:textId="77777777" w:rsidR="001C7ED1" w:rsidRPr="00097C31" w:rsidRDefault="001C7ED1" w:rsidP="007F186B">
      <w:pPr>
        <w:spacing w:after="0" w:line="240" w:lineRule="auto"/>
        <w:jc w:val="both"/>
        <w:rPr>
          <w:rFonts w:ascii="Garamond" w:eastAsia="Times New Roman" w:hAnsi="Garamond" w:cs="Times New Roman"/>
          <w:sz w:val="14"/>
          <w:szCs w:val="14"/>
          <w:lang w:eastAsia="cs-CZ"/>
        </w:rPr>
      </w:pPr>
    </w:p>
    <w:p w14:paraId="3D3D1D36" w14:textId="0998DD6A" w:rsidR="00EC7EC6" w:rsidRDefault="001C7ED1" w:rsidP="007F186B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1C7ED1">
        <w:rPr>
          <w:rFonts w:ascii="Garamond" w:eastAsia="Times New Roman" w:hAnsi="Garamond" w:cs="Times New Roman"/>
          <w:lang w:eastAsia="cs-CZ"/>
        </w:rPr>
        <w:t xml:space="preserve">Iné: </w:t>
      </w:r>
      <w:r>
        <w:rPr>
          <w:rFonts w:ascii="Garamond" w:eastAsia="Times New Roman" w:hAnsi="Garamond" w:cs="Times New Roman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9E78FEB" w14:textId="77777777" w:rsidR="00026295" w:rsidRPr="00026295" w:rsidRDefault="00026295" w:rsidP="007F186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14"/>
          <w:szCs w:val="14"/>
          <w:lang w:eastAsia="cs-CZ"/>
        </w:rPr>
      </w:pPr>
    </w:p>
    <w:p w14:paraId="5DCC81B5" w14:textId="6D73AAAD" w:rsidR="001C7ED1" w:rsidRPr="00801883" w:rsidRDefault="00884C6F" w:rsidP="007F186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cs-CZ"/>
        </w:rPr>
      </w:pPr>
      <w:r w:rsidRPr="00801883">
        <w:rPr>
          <w:rFonts w:ascii="Garamond" w:eastAsia="Times New Roman" w:hAnsi="Garamond" w:cs="Times New Roman"/>
          <w:b/>
          <w:bCs/>
          <w:lang w:eastAsia="cs-CZ"/>
        </w:rPr>
        <w:t>HRA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"/>
        <w:gridCol w:w="4252"/>
        <w:gridCol w:w="284"/>
        <w:gridCol w:w="2977"/>
        <w:gridCol w:w="283"/>
        <w:gridCol w:w="2381"/>
      </w:tblGrid>
      <w:tr w:rsidR="00884C6F" w:rsidRPr="00801883" w14:paraId="176D355B" w14:textId="77777777" w:rsidTr="00801883">
        <w:tc>
          <w:tcPr>
            <w:tcW w:w="279" w:type="dxa"/>
          </w:tcPr>
          <w:p w14:paraId="563A2BE9" w14:textId="77777777" w:rsidR="00884C6F" w:rsidRPr="00801883" w:rsidRDefault="00884C6F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0B377DE" w14:textId="10B689E4" w:rsidR="00884C6F" w:rsidRPr="00801883" w:rsidRDefault="00801883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hrá sa samostatne</w:t>
            </w:r>
          </w:p>
        </w:tc>
        <w:tc>
          <w:tcPr>
            <w:tcW w:w="284" w:type="dxa"/>
          </w:tcPr>
          <w:p w14:paraId="500A3A8B" w14:textId="77777777" w:rsidR="00884C6F" w:rsidRPr="00801883" w:rsidRDefault="00884C6F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74B77F" w14:textId="528A9EF9" w:rsidR="00884C6F" w:rsidRPr="00801883" w:rsidRDefault="00801883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často vyvoláva konflikty</w:t>
            </w:r>
          </w:p>
        </w:tc>
        <w:tc>
          <w:tcPr>
            <w:tcW w:w="283" w:type="dxa"/>
          </w:tcPr>
          <w:p w14:paraId="1FB0442D" w14:textId="77777777" w:rsidR="00884C6F" w:rsidRPr="00801883" w:rsidRDefault="00884C6F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8343F4D" w14:textId="10B830F4" w:rsidR="00884C6F" w:rsidRPr="00801883" w:rsidRDefault="00801883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zapája fantáziu</w:t>
            </w:r>
          </w:p>
        </w:tc>
      </w:tr>
      <w:tr w:rsidR="00884C6F" w:rsidRPr="00801883" w14:paraId="68CED954" w14:textId="77777777" w:rsidTr="00801883">
        <w:tc>
          <w:tcPr>
            <w:tcW w:w="279" w:type="dxa"/>
          </w:tcPr>
          <w:p w14:paraId="53A4A95E" w14:textId="77777777" w:rsidR="00884C6F" w:rsidRPr="00801883" w:rsidRDefault="00884C6F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F0255A9" w14:textId="42B7CE79" w:rsidR="00884C6F" w:rsidRPr="00801883" w:rsidRDefault="00801883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zapája sa do spoločnej hry s inými deťmi</w:t>
            </w:r>
          </w:p>
        </w:tc>
        <w:tc>
          <w:tcPr>
            <w:tcW w:w="284" w:type="dxa"/>
          </w:tcPr>
          <w:p w14:paraId="479D1E6B" w14:textId="77777777" w:rsidR="00884C6F" w:rsidRPr="00801883" w:rsidRDefault="00884C6F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A4C99B" w14:textId="4EB91157" w:rsidR="00884C6F" w:rsidRPr="00801883" w:rsidRDefault="00801883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pri hre potrebuje pokoj</w:t>
            </w:r>
          </w:p>
        </w:tc>
        <w:tc>
          <w:tcPr>
            <w:tcW w:w="283" w:type="dxa"/>
          </w:tcPr>
          <w:p w14:paraId="59D73E3C" w14:textId="77777777" w:rsidR="00884C6F" w:rsidRPr="00801883" w:rsidRDefault="00884C6F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17B789C" w14:textId="04D5DFE9" w:rsidR="00884C6F" w:rsidRPr="00801883" w:rsidRDefault="00801883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pri hre potrebuje ruch</w:t>
            </w:r>
          </w:p>
        </w:tc>
      </w:tr>
      <w:tr w:rsidR="00884C6F" w:rsidRPr="00801883" w14:paraId="30F05728" w14:textId="77777777" w:rsidTr="00801883">
        <w:tc>
          <w:tcPr>
            <w:tcW w:w="279" w:type="dxa"/>
          </w:tcPr>
          <w:p w14:paraId="6274517E" w14:textId="77777777" w:rsidR="00884C6F" w:rsidRPr="00801883" w:rsidRDefault="00884C6F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36730C8" w14:textId="1FABB093" w:rsidR="00884C6F" w:rsidRPr="00801883" w:rsidRDefault="00801883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nezapája sa do spoločnej hry s inými deťmi</w:t>
            </w:r>
          </w:p>
        </w:tc>
        <w:tc>
          <w:tcPr>
            <w:tcW w:w="284" w:type="dxa"/>
          </w:tcPr>
          <w:p w14:paraId="48C7329C" w14:textId="77777777" w:rsidR="00884C6F" w:rsidRPr="00801883" w:rsidRDefault="00884C6F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ED6F3A" w14:textId="555EA360" w:rsidR="00884C6F" w:rsidRPr="00801883" w:rsidRDefault="00801883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pozoruje iné deti pri hre</w:t>
            </w:r>
          </w:p>
        </w:tc>
        <w:tc>
          <w:tcPr>
            <w:tcW w:w="283" w:type="dxa"/>
          </w:tcPr>
          <w:p w14:paraId="5BD0D4C4" w14:textId="77777777" w:rsidR="00884C6F" w:rsidRPr="00801883" w:rsidRDefault="00884C6F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57F5517" w14:textId="2F294D22" w:rsidR="00884C6F" w:rsidRPr="00801883" w:rsidRDefault="00801883" w:rsidP="007F18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01883">
              <w:rPr>
                <w:rFonts w:ascii="Garamond" w:hAnsi="Garamond"/>
                <w:sz w:val="20"/>
                <w:szCs w:val="20"/>
              </w:rPr>
              <w:t>nevie sa hrať</w:t>
            </w:r>
          </w:p>
        </w:tc>
      </w:tr>
    </w:tbl>
    <w:p w14:paraId="6A0B122B" w14:textId="5D7E1946" w:rsidR="00A234DB" w:rsidRPr="00D24406" w:rsidRDefault="00801883" w:rsidP="007F186B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D24406">
        <w:rPr>
          <w:rFonts w:ascii="Garamond" w:hAnsi="Garamond"/>
        </w:rPr>
        <w:t>Iné:</w:t>
      </w:r>
      <w:r w:rsidR="00A234DB" w:rsidRPr="00D24406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1EAF2DC" w14:textId="77777777" w:rsidR="00026295" w:rsidRDefault="00026295" w:rsidP="007F186B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45C4DB61" w14:textId="6BB961D4" w:rsidR="00A234DB" w:rsidRDefault="00A234DB" w:rsidP="007F186B">
      <w:pPr>
        <w:spacing w:after="0" w:line="240" w:lineRule="auto"/>
        <w:jc w:val="both"/>
        <w:rPr>
          <w:rFonts w:ascii="Garamond" w:hAnsi="Garamond"/>
        </w:rPr>
      </w:pPr>
      <w:r w:rsidRPr="00A234DB">
        <w:rPr>
          <w:rFonts w:ascii="Garamond" w:hAnsi="Garamond"/>
          <w:b/>
          <w:bCs/>
        </w:rPr>
        <w:t>REČ A KOMUNIKÁCIA</w:t>
      </w:r>
      <w:r w:rsidRPr="00A234DB">
        <w:rPr>
          <w:rFonts w:ascii="Garamond" w:hAnsi="Garamond"/>
        </w:rPr>
        <w:t xml:space="preserve"> </w:t>
      </w:r>
    </w:p>
    <w:tbl>
      <w:tblPr>
        <w:tblStyle w:val="Mriekatabuky"/>
        <w:tblW w:w="10532" w:type="dxa"/>
        <w:tblLook w:val="04A0" w:firstRow="1" w:lastRow="0" w:firstColumn="1" w:lastColumn="0" w:noHBand="0" w:noVBand="1"/>
      </w:tblPr>
      <w:tblGrid>
        <w:gridCol w:w="279"/>
        <w:gridCol w:w="2977"/>
        <w:gridCol w:w="283"/>
        <w:gridCol w:w="3260"/>
        <w:gridCol w:w="284"/>
        <w:gridCol w:w="3449"/>
      </w:tblGrid>
      <w:tr w:rsidR="00DE604A" w14:paraId="3CD3598A" w14:textId="77777777" w:rsidTr="007F186B">
        <w:tc>
          <w:tcPr>
            <w:tcW w:w="279" w:type="dxa"/>
          </w:tcPr>
          <w:p w14:paraId="2420DBB0" w14:textId="77777777" w:rsidR="00DE604A" w:rsidRDefault="00DE604A" w:rsidP="007F186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14:paraId="1B98B885" w14:textId="3FB9E544" w:rsidR="00DE604A" w:rsidRDefault="007F186B" w:rsidP="007F18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rozpráva a funkčne využíva reč</w:t>
            </w:r>
          </w:p>
        </w:tc>
        <w:tc>
          <w:tcPr>
            <w:tcW w:w="283" w:type="dxa"/>
          </w:tcPr>
          <w:p w14:paraId="4CEB8807" w14:textId="77777777" w:rsidR="00DE604A" w:rsidRDefault="00DE604A" w:rsidP="007F186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2CE59DA" w14:textId="06E8C890" w:rsidR="00DE604A" w:rsidRDefault="007F186B" w:rsidP="007F18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nerozpráva</w:t>
            </w:r>
          </w:p>
        </w:tc>
        <w:tc>
          <w:tcPr>
            <w:tcW w:w="284" w:type="dxa"/>
          </w:tcPr>
          <w:p w14:paraId="4159A37D" w14:textId="77777777" w:rsidR="00DE604A" w:rsidRDefault="00DE604A" w:rsidP="007F186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49" w:type="dxa"/>
          </w:tcPr>
          <w:p w14:paraId="26E1BB18" w14:textId="06FD3F64" w:rsidR="00DE604A" w:rsidRDefault="007F186B" w:rsidP="007F18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neartikulované zvuky a výkriky</w:t>
            </w:r>
          </w:p>
        </w:tc>
      </w:tr>
      <w:tr w:rsidR="007F186B" w14:paraId="4F880494" w14:textId="77777777" w:rsidTr="007F186B">
        <w:tc>
          <w:tcPr>
            <w:tcW w:w="279" w:type="dxa"/>
          </w:tcPr>
          <w:p w14:paraId="43959397" w14:textId="77777777" w:rsidR="007F186B" w:rsidRDefault="007F186B" w:rsidP="007F186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14:paraId="5C4BE2AB" w14:textId="118DD4CF" w:rsidR="007F186B" w:rsidRDefault="007F186B" w:rsidP="007F18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rozpráva, ale reč je nefunkčná</w:t>
            </w:r>
          </w:p>
        </w:tc>
        <w:tc>
          <w:tcPr>
            <w:tcW w:w="283" w:type="dxa"/>
          </w:tcPr>
          <w:p w14:paraId="664399A7" w14:textId="77777777" w:rsidR="007F186B" w:rsidRDefault="007F186B" w:rsidP="007F186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4A6A8C36" w14:textId="7974629E" w:rsidR="007F186B" w:rsidRDefault="007F186B" w:rsidP="007F18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bľabotanie/hrkútanie</w:t>
            </w:r>
          </w:p>
        </w:tc>
        <w:tc>
          <w:tcPr>
            <w:tcW w:w="284" w:type="dxa"/>
          </w:tcPr>
          <w:p w14:paraId="7491C6B6" w14:textId="77777777" w:rsidR="007F186B" w:rsidRDefault="007F186B" w:rsidP="007F186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49" w:type="dxa"/>
          </w:tcPr>
          <w:p w14:paraId="17811ED1" w14:textId="34D60FDC" w:rsidR="007F186B" w:rsidRDefault="007F186B" w:rsidP="007F18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rečový prejav je nezrozumiteľný</w:t>
            </w:r>
          </w:p>
        </w:tc>
      </w:tr>
    </w:tbl>
    <w:p w14:paraId="136CC834" w14:textId="3D3B3A63" w:rsidR="00DE604A" w:rsidRPr="00A234DB" w:rsidRDefault="007F186B" w:rsidP="007F186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Poruchy reči. Aké?........................................................................................................................................................................................</w:t>
      </w:r>
    </w:p>
    <w:p w14:paraId="57081278" w14:textId="77777777" w:rsidR="00026295" w:rsidRDefault="00026295" w:rsidP="007F186B">
      <w:pPr>
        <w:spacing w:after="0" w:line="240" w:lineRule="auto"/>
        <w:jc w:val="both"/>
        <w:rPr>
          <w:rFonts w:ascii="Garamond" w:hAnsi="Garamond"/>
          <w:b/>
          <w:iCs/>
        </w:rPr>
      </w:pPr>
    </w:p>
    <w:p w14:paraId="78584ACA" w14:textId="1DEAE2B6" w:rsidR="00A234DB" w:rsidRDefault="00A234DB" w:rsidP="007F186B">
      <w:pPr>
        <w:spacing w:after="0" w:line="240" w:lineRule="auto"/>
        <w:jc w:val="both"/>
        <w:rPr>
          <w:rFonts w:ascii="Garamond" w:hAnsi="Garamond"/>
          <w:bCs/>
          <w:iCs/>
        </w:rPr>
      </w:pPr>
      <w:r w:rsidRPr="00A234DB">
        <w:rPr>
          <w:rFonts w:ascii="Garamond" w:hAnsi="Garamond"/>
          <w:b/>
          <w:iCs/>
        </w:rPr>
        <w:t xml:space="preserve">SEBAOBSLUHA A HYGIENA </w:t>
      </w:r>
    </w:p>
    <w:tbl>
      <w:tblPr>
        <w:tblStyle w:val="Mriekatabuky"/>
        <w:tblW w:w="10529" w:type="dxa"/>
        <w:tblLook w:val="04A0" w:firstRow="1" w:lastRow="0" w:firstColumn="1" w:lastColumn="0" w:noHBand="0" w:noVBand="1"/>
      </w:tblPr>
      <w:tblGrid>
        <w:gridCol w:w="228"/>
        <w:gridCol w:w="2602"/>
        <w:gridCol w:w="284"/>
        <w:gridCol w:w="2268"/>
        <w:gridCol w:w="283"/>
        <w:gridCol w:w="3261"/>
        <w:gridCol w:w="283"/>
        <w:gridCol w:w="1320"/>
      </w:tblGrid>
      <w:tr w:rsidR="0044359D" w:rsidRPr="00DE604A" w14:paraId="1F030F9D" w14:textId="25741CF9" w:rsidTr="0044359D">
        <w:tc>
          <w:tcPr>
            <w:tcW w:w="228" w:type="dxa"/>
          </w:tcPr>
          <w:p w14:paraId="60C08908" w14:textId="77777777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2602" w:type="dxa"/>
          </w:tcPr>
          <w:p w14:paraId="5555DEC8" w14:textId="5E3264F7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úplne samostatné</w:t>
            </w:r>
          </w:p>
        </w:tc>
        <w:tc>
          <w:tcPr>
            <w:tcW w:w="284" w:type="dxa"/>
          </w:tcPr>
          <w:p w14:paraId="5A50878E" w14:textId="77777777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6D37D0" w14:textId="0C15F378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čiastočne samostatné</w:t>
            </w:r>
          </w:p>
        </w:tc>
        <w:tc>
          <w:tcPr>
            <w:tcW w:w="283" w:type="dxa"/>
          </w:tcPr>
          <w:p w14:paraId="1CAD6B93" w14:textId="77777777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54D08287" w14:textId="61865B2E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nesamostatné</w:t>
            </w:r>
          </w:p>
        </w:tc>
        <w:tc>
          <w:tcPr>
            <w:tcW w:w="283" w:type="dxa"/>
          </w:tcPr>
          <w:p w14:paraId="048A6559" w14:textId="77777777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2884330" w14:textId="5983D42D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plienkované</w:t>
            </w:r>
          </w:p>
        </w:tc>
      </w:tr>
      <w:tr w:rsidR="0044359D" w:rsidRPr="00DE604A" w14:paraId="1D88065F" w14:textId="70867442" w:rsidTr="0044359D">
        <w:tc>
          <w:tcPr>
            <w:tcW w:w="228" w:type="dxa"/>
          </w:tcPr>
          <w:p w14:paraId="537AC6D6" w14:textId="77777777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2602" w:type="dxa"/>
          </w:tcPr>
          <w:p w14:paraId="282AE08D" w14:textId="2D09B37D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zvláda/nezvláda umývanie</w:t>
            </w:r>
          </w:p>
        </w:tc>
        <w:tc>
          <w:tcPr>
            <w:tcW w:w="284" w:type="dxa"/>
          </w:tcPr>
          <w:p w14:paraId="0FF54EC7" w14:textId="77777777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DBDBB1" w14:textId="53D535FC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zvláda/nezvláda česanie</w:t>
            </w:r>
          </w:p>
        </w:tc>
        <w:tc>
          <w:tcPr>
            <w:tcW w:w="283" w:type="dxa"/>
          </w:tcPr>
          <w:p w14:paraId="02C6396D" w14:textId="77777777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57BFE87" w14:textId="5583A074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zvláda/nezvláda obliekanie</w:t>
            </w:r>
          </w:p>
        </w:tc>
        <w:tc>
          <w:tcPr>
            <w:tcW w:w="283" w:type="dxa"/>
          </w:tcPr>
          <w:p w14:paraId="6B704F01" w14:textId="77777777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7126F080" w14:textId="440789E8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</w:tr>
      <w:tr w:rsidR="0044359D" w:rsidRPr="00DE604A" w14:paraId="621FCE54" w14:textId="7DE54752" w:rsidTr="0044359D">
        <w:tc>
          <w:tcPr>
            <w:tcW w:w="228" w:type="dxa"/>
          </w:tcPr>
          <w:p w14:paraId="066921AA" w14:textId="77777777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2602" w:type="dxa"/>
          </w:tcPr>
          <w:p w14:paraId="0A3D1E40" w14:textId="09B42B49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zvláda/nezvláda vyzúvanie</w:t>
            </w:r>
          </w:p>
        </w:tc>
        <w:tc>
          <w:tcPr>
            <w:tcW w:w="284" w:type="dxa"/>
          </w:tcPr>
          <w:p w14:paraId="65BE2629" w14:textId="77777777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CAD37A" w14:textId="0BAED7B6" w:rsidR="0044359D" w:rsidRPr="00DE604A" w:rsidRDefault="00DE604A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sz w:val="20"/>
                <w:szCs w:val="20"/>
              </w:rPr>
              <w:t>z</w:t>
            </w:r>
            <w:r w:rsidR="0044359D" w:rsidRPr="00DE604A">
              <w:rPr>
                <w:rFonts w:ascii="Garamond" w:hAnsi="Garamond"/>
                <w:bCs/>
                <w:iCs/>
                <w:sz w:val="20"/>
                <w:szCs w:val="20"/>
              </w:rPr>
              <w:t>apína gombíky/zips</w:t>
            </w:r>
          </w:p>
        </w:tc>
        <w:tc>
          <w:tcPr>
            <w:tcW w:w="283" w:type="dxa"/>
          </w:tcPr>
          <w:p w14:paraId="52309EFD" w14:textId="77777777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1FA2E15F" w14:textId="70426032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zvláda/nezvláda obúvanie</w:t>
            </w:r>
          </w:p>
        </w:tc>
        <w:tc>
          <w:tcPr>
            <w:tcW w:w="283" w:type="dxa"/>
          </w:tcPr>
          <w:p w14:paraId="16344246" w14:textId="77777777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FEE197C" w14:textId="38C802C5" w:rsidR="0044359D" w:rsidRPr="00DE604A" w:rsidRDefault="0044359D" w:rsidP="007F186B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604A">
              <w:rPr>
                <w:rFonts w:ascii="Garamond" w:hAnsi="Garamond"/>
                <w:bCs/>
                <w:iCs/>
                <w:sz w:val="20"/>
                <w:szCs w:val="20"/>
              </w:rPr>
              <w:t>viaže šnúrky</w:t>
            </w:r>
          </w:p>
        </w:tc>
      </w:tr>
    </w:tbl>
    <w:p w14:paraId="1AAA9A37" w14:textId="77777777" w:rsidR="00026295" w:rsidRDefault="00026295" w:rsidP="007F186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cs-CZ"/>
        </w:rPr>
      </w:pPr>
    </w:p>
    <w:p w14:paraId="720647A5" w14:textId="4AC24A56" w:rsidR="00A234DB" w:rsidRPr="00A234DB" w:rsidRDefault="00A234DB" w:rsidP="007F186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cs-CZ"/>
        </w:rPr>
      </w:pPr>
      <w:r w:rsidRPr="00A234DB">
        <w:rPr>
          <w:rFonts w:ascii="Garamond" w:eastAsia="Times New Roman" w:hAnsi="Garamond" w:cs="Times New Roman"/>
          <w:b/>
          <w:bCs/>
          <w:lang w:eastAsia="cs-CZ"/>
        </w:rPr>
        <w:t>POZNÁVANIE</w:t>
      </w:r>
    </w:p>
    <w:p w14:paraId="75F78C2F" w14:textId="77777777" w:rsidR="00A234DB" w:rsidRPr="00A234DB" w:rsidRDefault="00A234DB" w:rsidP="007F186B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A234DB">
        <w:rPr>
          <w:rFonts w:ascii="Garamond" w:eastAsia="Times New Roman" w:hAnsi="Garamond" w:cs="Times New Roman"/>
          <w:lang w:eastAsia="cs-CZ"/>
        </w:rPr>
        <w:t>Rozlišuje/nerozlišuje farby. Ktoré?...........................................................................................................................................................</w:t>
      </w:r>
    </w:p>
    <w:p w14:paraId="34C9E208" w14:textId="77777777" w:rsidR="00A234DB" w:rsidRPr="00A234DB" w:rsidRDefault="00A234DB" w:rsidP="007F186B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A234DB">
        <w:rPr>
          <w:rFonts w:ascii="Garamond" w:eastAsia="Times New Roman" w:hAnsi="Garamond" w:cs="Times New Roman"/>
          <w:lang w:eastAsia="cs-CZ"/>
        </w:rPr>
        <w:t>Rozlišuje/nerozlišuje geometrické tvary. Ktoré?.....................................................................................................................................</w:t>
      </w:r>
    </w:p>
    <w:p w14:paraId="3FF12998" w14:textId="77777777" w:rsidR="00A234DB" w:rsidRPr="00A234DB" w:rsidRDefault="00A234DB" w:rsidP="007F186B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A234DB">
        <w:rPr>
          <w:rFonts w:ascii="Garamond" w:eastAsia="Times New Roman" w:hAnsi="Garamond" w:cs="Times New Roman"/>
          <w:lang w:eastAsia="cs-CZ"/>
        </w:rPr>
        <w:t>Vie napočítať do: .........................................................................................................................................................................................</w:t>
      </w:r>
    </w:p>
    <w:p w14:paraId="21D57A25" w14:textId="77777777" w:rsidR="00A234DB" w:rsidRPr="00A234DB" w:rsidRDefault="00A234DB" w:rsidP="007F186B">
      <w:p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A234DB">
        <w:rPr>
          <w:rFonts w:ascii="Garamond" w:eastAsia="Times New Roman" w:hAnsi="Garamond" w:cs="Times New Roman"/>
          <w:lang w:eastAsia="cs-CZ"/>
        </w:rPr>
        <w:t>Pozná písmená (ktoré?)................................................................................................................................................................................</w:t>
      </w:r>
    </w:p>
    <w:p w14:paraId="15BBB3B0" w14:textId="77777777" w:rsidR="00A234DB" w:rsidRPr="00A234DB" w:rsidRDefault="00A234DB" w:rsidP="007F186B">
      <w:pPr>
        <w:spacing w:after="0" w:line="240" w:lineRule="auto"/>
        <w:jc w:val="both"/>
        <w:rPr>
          <w:rFonts w:ascii="Garamond" w:hAnsi="Garamond"/>
        </w:rPr>
      </w:pPr>
    </w:p>
    <w:p w14:paraId="61CD9C1F" w14:textId="77777777" w:rsidR="006F5F1E" w:rsidRDefault="006F5F1E" w:rsidP="007F186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sk-SK"/>
        </w:rPr>
      </w:pPr>
    </w:p>
    <w:p w14:paraId="5CE91D09" w14:textId="6C71B8DB" w:rsidR="00A234DB" w:rsidRPr="00A234DB" w:rsidRDefault="00A234DB" w:rsidP="007F186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sk-SK"/>
        </w:rPr>
      </w:pPr>
      <w:r w:rsidRPr="00A234DB">
        <w:rPr>
          <w:rFonts w:ascii="Garamond" w:eastAsia="Times New Roman" w:hAnsi="Garamond" w:cs="Times New Roman"/>
          <w:color w:val="000000"/>
          <w:lang w:eastAsia="sk-SK"/>
        </w:rPr>
        <w:t>V ............................., dňa.....................................</w:t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  <w:t>.............................................................</w:t>
      </w:r>
    </w:p>
    <w:p w14:paraId="15800CA4" w14:textId="1CC737A0" w:rsidR="006F5F1E" w:rsidRDefault="00A234DB" w:rsidP="00A15E3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sk-SK"/>
        </w:rPr>
      </w:pP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="007F186B">
        <w:rPr>
          <w:rFonts w:ascii="Garamond" w:eastAsia="Times New Roman" w:hAnsi="Garamond" w:cs="Times New Roman"/>
          <w:color w:val="000000"/>
          <w:lang w:eastAsia="sk-SK"/>
        </w:rPr>
        <w:t xml:space="preserve">        </w:t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>rodič/zákonný zástupca</w:t>
      </w:r>
    </w:p>
    <w:p w14:paraId="1E136F6B" w14:textId="5DEE2EA3" w:rsidR="00A234DB" w:rsidRPr="00A234DB" w:rsidRDefault="00A234DB" w:rsidP="00A234DB">
      <w:pPr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  <w:r w:rsidRPr="00A234DB">
        <w:rPr>
          <w:rFonts w:ascii="Garamond" w:eastAsia="Times New Roman" w:hAnsi="Garamond" w:cs="Times New Roman"/>
          <w:b/>
          <w:bCs/>
          <w:color w:val="000000"/>
          <w:lang w:eastAsia="sk-SK"/>
        </w:rPr>
        <w:lastRenderedPageBreak/>
        <w:t>Súhlas zákonného zástupcu</w:t>
      </w:r>
    </w:p>
    <w:p w14:paraId="6AA62107" w14:textId="77777777" w:rsidR="00A234DB" w:rsidRPr="00A234DB" w:rsidRDefault="00A234DB" w:rsidP="00A234DB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024DFC7D" w14:textId="77777777" w:rsidR="00A234DB" w:rsidRPr="00A234DB" w:rsidRDefault="00A234DB" w:rsidP="00A234DB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A234DB">
        <w:rPr>
          <w:rFonts w:ascii="Garamond" w:eastAsia="Times New Roman" w:hAnsi="Garamond" w:cs="Times New Roman"/>
          <w:color w:val="000000"/>
          <w:lang w:eastAsia="sk-SK"/>
        </w:rPr>
        <w:t xml:space="preserve">Po preštudovaní uvedených informácií </w:t>
      </w:r>
      <w:r w:rsidRPr="00A234DB">
        <w:rPr>
          <w:rFonts w:ascii="Garamond" w:eastAsia="Times New Roman" w:hAnsi="Garamond" w:cs="Times New Roman"/>
          <w:b/>
          <w:bCs/>
          <w:color w:val="000000"/>
          <w:lang w:eastAsia="sk-SK"/>
        </w:rPr>
        <w:t>súhlasím/nesúhlasím</w:t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 xml:space="preserve">* so </w:t>
      </w:r>
      <w:r w:rsidRPr="00A234DB">
        <w:rPr>
          <w:rFonts w:ascii="Garamond" w:eastAsia="Times New Roman" w:hAnsi="Garamond" w:cs="Times New Roman"/>
          <w:b/>
          <w:bCs/>
          <w:color w:val="000000"/>
          <w:lang w:eastAsia="sk-SK"/>
        </w:rPr>
        <w:t>špeciálno-pedagogickým vyšetrením</w:t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 xml:space="preserve"> môjho dieťaťa: .................................................................................... narodeného: ....................................... v zmysle § 2 písm. y) zákona č.245/2008 Z. z. o výchove a vzdelávaní (školský zákon) a o zmene a doplnení niektorých zákonov. </w:t>
      </w:r>
    </w:p>
    <w:p w14:paraId="04DBECF4" w14:textId="77777777" w:rsidR="00A234DB" w:rsidRPr="00A234DB" w:rsidRDefault="00A234DB" w:rsidP="00A234DB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041E0033" w14:textId="77777777" w:rsidR="00A234DB" w:rsidRPr="00A234DB" w:rsidRDefault="00A234DB" w:rsidP="00A234DB">
      <w:pPr>
        <w:spacing w:after="20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A234DB">
        <w:rPr>
          <w:rFonts w:ascii="Garamond" w:eastAsia="Times New Roman" w:hAnsi="Garamond" w:cs="Times New Roman"/>
          <w:b/>
          <w:bCs/>
          <w:color w:val="000000"/>
          <w:lang w:eastAsia="sk-SK"/>
        </w:rPr>
        <w:t>Súhlasím/ nesúhlasím</w:t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 xml:space="preserve">* </w:t>
      </w:r>
      <w:r w:rsidRPr="00A234DB">
        <w:rPr>
          <w:rFonts w:ascii="Garamond" w:eastAsia="Times New Roman" w:hAnsi="Garamond" w:cs="Times New Roman"/>
          <w:b/>
          <w:bCs/>
          <w:color w:val="000000"/>
          <w:lang w:eastAsia="sk-SK"/>
        </w:rPr>
        <w:t> </w:t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>so</w:t>
      </w:r>
      <w:r w:rsidRPr="00A234DB">
        <w:rPr>
          <w:rFonts w:ascii="Garamond" w:eastAsia="Times New Roman" w:hAnsi="Garamond" w:cs="Times New Roman"/>
          <w:b/>
          <w:bCs/>
          <w:color w:val="000000"/>
          <w:lang w:eastAsia="sk-SK"/>
        </w:rPr>
        <w:t xml:space="preserve"> zaslaním správy </w:t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 xml:space="preserve">z odborného vyšetrenia v písomnej podobe škole, ktorú dieťa navštevuje (triednemu učiteľovi, výchovnému poradcovi a špeciálnemu pedagógovi), prípadne iným odborníkom </w:t>
      </w:r>
      <w:r w:rsidRPr="00A234DB">
        <w:rPr>
          <w:rFonts w:ascii="Garamond" w:eastAsia="Times New Roman" w:hAnsi="Garamond" w:cs="Times New Roman"/>
          <w:i/>
          <w:iCs/>
          <w:color w:val="000000"/>
          <w:lang w:eastAsia="sk-SK"/>
        </w:rPr>
        <w:t>(dopísať)..............................................................................</w:t>
      </w:r>
    </w:p>
    <w:p w14:paraId="0DFA4770" w14:textId="77777777" w:rsidR="00A234DB" w:rsidRPr="00A234DB" w:rsidRDefault="00A234DB" w:rsidP="00A234DB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A234DB">
        <w:rPr>
          <w:rFonts w:ascii="Garamond" w:eastAsia="Times New Roman" w:hAnsi="Garamond" w:cs="Times New Roman"/>
          <w:b/>
          <w:bCs/>
          <w:i/>
          <w:iCs/>
          <w:color w:val="000000"/>
          <w:lang w:eastAsia="sk-SK"/>
        </w:rPr>
        <w:t>Poučenie:</w:t>
      </w:r>
    </w:p>
    <w:p w14:paraId="559350A2" w14:textId="77777777" w:rsidR="00A234DB" w:rsidRPr="00A234DB" w:rsidRDefault="00A234DB" w:rsidP="00A234DB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A234DB">
        <w:rPr>
          <w:rFonts w:ascii="Garamond" w:eastAsia="Times New Roman" w:hAnsi="Garamond" w:cs="Times New Roman"/>
          <w:i/>
          <w:iCs/>
          <w:color w:val="000000"/>
          <w:lang w:eastAsia="sk-SK"/>
        </w:rPr>
        <w:t>Som si vedomý/á, že súhlas je dobrovoľný a mám právo ho kedykoľvek písomne odvolať alebo písomne požiadať o opravu neaktuálnych osobných údajov. Svojim podpisom zároveň potvrdzujem, že som bol/a riadne poučený/á o dôsledkoch svojho súhlasu.</w:t>
      </w:r>
    </w:p>
    <w:p w14:paraId="0F892B99" w14:textId="77777777" w:rsidR="00A234DB" w:rsidRPr="00A234DB" w:rsidRDefault="00A234DB" w:rsidP="00A234DB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1C5A50C5" w14:textId="77777777" w:rsidR="00A234DB" w:rsidRPr="00A234DB" w:rsidRDefault="00A234DB" w:rsidP="00A234DB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4FD95448" w14:textId="77777777" w:rsidR="00A234DB" w:rsidRPr="00A234DB" w:rsidRDefault="00A234DB" w:rsidP="00A234DB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  <w:r w:rsidRPr="00A234DB">
        <w:rPr>
          <w:rFonts w:ascii="Garamond" w:eastAsia="Times New Roman" w:hAnsi="Garamond" w:cs="Times New Roman"/>
          <w:color w:val="000000"/>
          <w:lang w:eastAsia="sk-SK"/>
        </w:rPr>
        <w:t xml:space="preserve"> V ........................................ dňa ............................                          </w:t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  <w:t>............................................................</w:t>
      </w:r>
    </w:p>
    <w:p w14:paraId="5F832944" w14:textId="35C1E5C6" w:rsidR="00A234DB" w:rsidRPr="00A234DB" w:rsidRDefault="00A234DB" w:rsidP="00A234DB">
      <w:pPr>
        <w:spacing w:after="0" w:line="360" w:lineRule="auto"/>
        <w:jc w:val="both"/>
        <w:rPr>
          <w:rFonts w:ascii="Garamond" w:hAnsi="Garamond"/>
        </w:rPr>
      </w:pPr>
      <w:r w:rsidRPr="00A234DB">
        <w:rPr>
          <w:rFonts w:ascii="Garamond" w:hAnsi="Garamond"/>
        </w:rPr>
        <w:tab/>
      </w:r>
      <w:r w:rsidRPr="00A234DB">
        <w:rPr>
          <w:rFonts w:ascii="Garamond" w:hAnsi="Garamond"/>
        </w:rPr>
        <w:tab/>
      </w:r>
      <w:r w:rsidRPr="00A234DB">
        <w:rPr>
          <w:rFonts w:ascii="Garamond" w:hAnsi="Garamond"/>
        </w:rPr>
        <w:tab/>
      </w:r>
      <w:r w:rsidRPr="00A234DB">
        <w:rPr>
          <w:rFonts w:ascii="Garamond" w:hAnsi="Garamond"/>
        </w:rPr>
        <w:tab/>
      </w:r>
      <w:r w:rsidRPr="00A234DB">
        <w:rPr>
          <w:rFonts w:ascii="Garamond" w:hAnsi="Garamond"/>
        </w:rPr>
        <w:tab/>
      </w:r>
      <w:r w:rsidRPr="00A234DB">
        <w:rPr>
          <w:rFonts w:ascii="Garamond" w:hAnsi="Garamond"/>
        </w:rPr>
        <w:tab/>
      </w:r>
      <w:r w:rsidRPr="00A234DB">
        <w:rPr>
          <w:rFonts w:ascii="Garamond" w:hAnsi="Garamond"/>
        </w:rPr>
        <w:tab/>
      </w:r>
      <w:r w:rsidRPr="00A234DB">
        <w:rPr>
          <w:rFonts w:ascii="Garamond" w:hAnsi="Garamond"/>
        </w:rPr>
        <w:tab/>
      </w:r>
      <w:r w:rsidRPr="00A234DB">
        <w:rPr>
          <w:rFonts w:ascii="Garamond" w:hAnsi="Garamond"/>
        </w:rPr>
        <w:tab/>
      </w:r>
      <w:r w:rsidRPr="00A234DB">
        <w:rPr>
          <w:rFonts w:ascii="Garamond" w:hAnsi="Garamond"/>
        </w:rPr>
        <w:tab/>
      </w:r>
      <w:r w:rsidR="001F15B0">
        <w:rPr>
          <w:rFonts w:ascii="Garamond" w:hAnsi="Garamond"/>
        </w:rPr>
        <w:t xml:space="preserve">        </w:t>
      </w:r>
      <w:r w:rsidR="001F15B0" w:rsidRPr="00A234DB">
        <w:rPr>
          <w:rFonts w:ascii="Garamond" w:eastAsia="Times New Roman" w:hAnsi="Garamond" w:cs="Times New Roman"/>
          <w:color w:val="000000"/>
          <w:lang w:eastAsia="sk-SK"/>
        </w:rPr>
        <w:t>rodič/zákonný zástupca</w:t>
      </w:r>
    </w:p>
    <w:p w14:paraId="45D3111C" w14:textId="77777777" w:rsidR="00A234DB" w:rsidRPr="00A234DB" w:rsidRDefault="00A234DB" w:rsidP="00A234D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14:paraId="4D443F3B" w14:textId="77777777" w:rsidR="00A234DB" w:rsidRPr="00A234DB" w:rsidRDefault="00A234DB" w:rsidP="00A234D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Informácie o psychologickom, špeciálno-pedagogickom, logopedickom vyšetrení</w:t>
      </w:r>
    </w:p>
    <w:p w14:paraId="4E3A8F07" w14:textId="77777777" w:rsidR="00A234DB" w:rsidRPr="00A234DB" w:rsidRDefault="00A234DB" w:rsidP="00A234D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 a odbornej činnosti </w:t>
      </w:r>
    </w:p>
    <w:p w14:paraId="378DDC28" w14:textId="77777777" w:rsidR="00A234DB" w:rsidRPr="00A234DB" w:rsidRDefault="00A234DB" w:rsidP="00A234D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A234DB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</w:p>
    <w:p w14:paraId="5843B17D" w14:textId="77777777" w:rsidR="00A234DB" w:rsidRPr="00A234DB" w:rsidRDefault="00A234DB" w:rsidP="00A234DB">
      <w:pPr>
        <w:numPr>
          <w:ilvl w:val="0"/>
          <w:numId w:val="1"/>
        </w:numPr>
        <w:spacing w:before="48"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Psychologické, špeciálno-pedagogické a logopedické </w:t>
      </w: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vyšetrenie dieťaťa/žiaka sa </w:t>
      </w: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realizuje na žiadosť rodiča</w:t>
      </w: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 alebo zákonného zástupcu dieťaťa/žiaka</w:t>
      </w: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, len s jeho písomným súhlasom</w:t>
      </w: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. V prípade plnoletého žiaka sa koná len s jeho súhlasom. Vyšetrenie trvá zvyčajne 1 až 2 hodiny podľa charakteru problému. Obsahuje vyšetrenie schopností, osobnosti, záujmov, vedomostí, zručností, poprípade iných oblastí ovplyvňujúcich sociálny a psychický vývin dieťaťa. Z vyšetrenia sa vypracúva </w:t>
      </w: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Správa zo psychologického a/alebo špeciálno-pedagogického vyšetrenia </w:t>
      </w: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a zasiela sa  oprávnenej osobe a inštitúcii, ktorá o ňu žiada. </w:t>
      </w: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Rodič/zákonný zástupca alebo plnoletý žiak má právo oboznámiť sa s jej obsahom.</w:t>
      </w:r>
    </w:p>
    <w:p w14:paraId="37FCE2C6" w14:textId="77777777" w:rsidR="00A234DB" w:rsidRPr="00A234DB" w:rsidRDefault="00A234DB" w:rsidP="00A234DB">
      <w:pPr>
        <w:numPr>
          <w:ilvl w:val="0"/>
          <w:numId w:val="1"/>
        </w:numPr>
        <w:spacing w:before="48"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Uvedené odborné vyšetrenia je možné odmietnuť </w:t>
      </w: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bez akýchkoľvek právnych dôsledkov. Jediným dôsledkom je, že nie je možné dieťa/žiaka vyšetriť a navrhnúť cielené riešenie vyskytujúcich sa problémov, alebo nemožnosť poskytnúť poradenstvo, napr. o ďalšej profesijnej či študijnej orientácii, zaradenia do určitého typu štúdia a pod. </w:t>
      </w:r>
    </w:p>
    <w:p w14:paraId="7B94A203" w14:textId="77777777" w:rsidR="00A234DB" w:rsidRPr="00A234DB" w:rsidRDefault="00A234DB" w:rsidP="00A234D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Na vyšetrenie sa používajú </w:t>
      </w: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diagnostické nástroje, tzv. </w:t>
      </w: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psychologické, špeciálno-pedagogické a logopedické testy, dotazníky </w:t>
      </w: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a metódy, ktoré vychádzajú z odborných vedeckých princípov platných v psychológii, špeciálnej pedagogike, logopédii psychodiagnostike, metodológii a psychometrii. Kvantitatívne a kvalitatívne údaje z testov sú súčasťou spisu dieťaťa/žiaka spolu s ostatnými údajmi získanými pred vyšetrením (anamnestické údaje, pedagogická charakteristika), v priebehu vyšetrenia (záznamy z rozhovorov, interpretácie, poznámky) a po skončení vyšetrenia (správa o psychologickom vyšetrení, závery z konzultácií).</w:t>
      </w:r>
    </w:p>
    <w:p w14:paraId="1018565D" w14:textId="77777777" w:rsidR="00A234DB" w:rsidRPr="00A234DB" w:rsidRDefault="00A234DB" w:rsidP="00A234D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 Osobné údaje o dieťati, o rodičoch, resp. o iných zákonných zástupcoch, psychickej identite sú zisťované v súlade s § 11, ods. 7</w:t>
      </w: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, </w:t>
      </w: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pís. a), b) školského zákona 245/2008 Z. z.</w:t>
      </w:r>
    </w:p>
    <w:p w14:paraId="10B5D846" w14:textId="77777777" w:rsidR="00A234DB" w:rsidRPr="00A234DB" w:rsidRDefault="00A234DB" w:rsidP="00A234D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Ďalšia dokumentácia je vedená v súlade s</w:t>
      </w: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 § 11, ods. 10 školského zákona č. 245/2008 Z. z. </w:t>
      </w:r>
    </w:p>
    <w:p w14:paraId="2B36A888" w14:textId="77777777" w:rsidR="00A234DB" w:rsidRPr="00A234DB" w:rsidRDefault="00A234DB" w:rsidP="00A234D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</w:pP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Všetky tieto </w:t>
      </w: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údaje sú prísne dôverné v súlade so zákonom </w:t>
      </w: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č. 18/2018 Z. z. o ochrane osobných údajov a o zmene a doplnení niektorých zákonov.  </w:t>
      </w:r>
    </w:p>
    <w:p w14:paraId="6AEC3E99" w14:textId="77777777" w:rsidR="00A234DB" w:rsidRPr="00A234DB" w:rsidRDefault="00A234DB" w:rsidP="00A234DB">
      <w:pPr>
        <w:numPr>
          <w:ilvl w:val="0"/>
          <w:numId w:val="2"/>
        </w:numPr>
        <w:spacing w:after="0" w:line="240" w:lineRule="auto"/>
        <w:ind w:left="360" w:right="53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S týmito údajmi sa nakladá podľa uvedených zákonov a </w:t>
      </w: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po uplynutí skartovacej lehoty ktorá je podľa § </w:t>
      </w: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5, </w:t>
      </w: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ods. </w:t>
      </w: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(3), </w:t>
      </w: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pís. b.) Vyhlášky MŠ SR č. </w:t>
      </w: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326/2008 20 </w:t>
      </w: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rokov od posledného poskytnutia starostlivosti, budú skartované.</w:t>
      </w:r>
    </w:p>
    <w:p w14:paraId="042A6195" w14:textId="77777777" w:rsidR="00A234DB" w:rsidRPr="00A234DB" w:rsidRDefault="00A234DB" w:rsidP="00A234D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Psychologické a špeciálno-pedagogické vyšetrenie a všetky odborné činnosti</w:t>
      </w:r>
      <w:r w:rsidRPr="00A234DB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 sú v  Centre špeciálno-pedagogického poradenstva, Pod papierňou 2671, Bardejov </w:t>
      </w: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u w:val="single"/>
          <w:lang w:eastAsia="sk-SK"/>
        </w:rPr>
        <w:t>poskytované bezplatne</w:t>
      </w:r>
      <w:r w:rsidRPr="00A234DB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.</w:t>
      </w:r>
    </w:p>
    <w:p w14:paraId="68EE371E" w14:textId="77777777" w:rsidR="00A234DB" w:rsidRPr="00A234DB" w:rsidRDefault="00A234DB" w:rsidP="00A234DB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A234DB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</w:p>
    <w:p w14:paraId="15C55743" w14:textId="77777777" w:rsidR="00A234DB" w:rsidRPr="00A234DB" w:rsidRDefault="00A234DB" w:rsidP="00A234DB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A234DB">
        <w:rPr>
          <w:rFonts w:ascii="Garamond" w:eastAsia="Times New Roman" w:hAnsi="Garamond" w:cs="Times New Roman"/>
          <w:b/>
          <w:bCs/>
          <w:color w:val="000000"/>
          <w:lang w:eastAsia="sk-SK"/>
        </w:rPr>
        <w:t>     Svojim podpisom potvrdzujem, že som vyššie uvedeným informáciám porozumel, súhlasím s nimi a som riadne poučený o dôsledkoch svojho súhlasu. </w:t>
      </w:r>
    </w:p>
    <w:p w14:paraId="4EB16541" w14:textId="77777777" w:rsidR="00A234DB" w:rsidRPr="00A234DB" w:rsidRDefault="00A234DB" w:rsidP="00A234DB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A234DB">
        <w:rPr>
          <w:rFonts w:ascii="Garamond" w:eastAsia="Times New Roman" w:hAnsi="Garamond" w:cs="Times New Roman"/>
          <w:lang w:eastAsia="sk-SK"/>
        </w:rPr>
        <w:br/>
      </w:r>
      <w:r w:rsidRPr="00A234DB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  <w:r w:rsidRPr="00A234DB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  <w:r w:rsidRPr="00A234DB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</w:p>
    <w:p w14:paraId="06864622" w14:textId="77777777" w:rsidR="00A234DB" w:rsidRPr="00A234DB" w:rsidRDefault="00A234DB" w:rsidP="00A234DB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  <w:r w:rsidRPr="00A234DB">
        <w:rPr>
          <w:rFonts w:ascii="Garamond" w:eastAsia="Times New Roman" w:hAnsi="Garamond" w:cs="Times New Roman"/>
          <w:color w:val="000000"/>
          <w:lang w:eastAsia="sk-SK"/>
        </w:rPr>
        <w:t xml:space="preserve">V ........................................ dňa ............................        </w:t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  <w:t>............................................................</w:t>
      </w:r>
    </w:p>
    <w:p w14:paraId="683D3FD2" w14:textId="564A92CD" w:rsidR="00A234DB" w:rsidRPr="00A234DB" w:rsidRDefault="00A234DB" w:rsidP="00A234DB">
      <w:pPr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  <w:r w:rsidRPr="00A234DB">
        <w:rPr>
          <w:rFonts w:ascii="Garamond" w:eastAsia="Times New Roman" w:hAnsi="Garamond" w:cs="Times New Roman"/>
          <w:color w:val="000000"/>
          <w:lang w:eastAsia="sk-SK"/>
        </w:rPr>
        <w:t>                                                                           </w:t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Pr="00A234DB">
        <w:rPr>
          <w:rFonts w:ascii="Garamond" w:eastAsia="Times New Roman" w:hAnsi="Garamond" w:cs="Times New Roman"/>
          <w:color w:val="000000"/>
          <w:lang w:eastAsia="sk-SK"/>
        </w:rPr>
        <w:tab/>
      </w:r>
      <w:r w:rsidR="001F15B0">
        <w:rPr>
          <w:rFonts w:ascii="Garamond" w:eastAsia="Times New Roman" w:hAnsi="Garamond" w:cs="Times New Roman"/>
          <w:color w:val="000000"/>
          <w:lang w:eastAsia="sk-SK"/>
        </w:rPr>
        <w:t xml:space="preserve">   </w:t>
      </w:r>
      <w:r w:rsidR="001F15B0" w:rsidRPr="00A234DB">
        <w:rPr>
          <w:rFonts w:ascii="Garamond" w:eastAsia="Times New Roman" w:hAnsi="Garamond" w:cs="Times New Roman"/>
          <w:color w:val="000000"/>
          <w:lang w:eastAsia="sk-SK"/>
        </w:rPr>
        <w:t>rodič/zákonný zástupca</w:t>
      </w:r>
    </w:p>
    <w:p w14:paraId="10C64158" w14:textId="77777777" w:rsidR="00A234DB" w:rsidRPr="00A234DB" w:rsidRDefault="00A234DB" w:rsidP="00A234DB"/>
    <w:p w14:paraId="3002C87D" w14:textId="77777777" w:rsidR="00CE6051" w:rsidRDefault="00CE6051"/>
    <w:sectPr w:rsidR="00CE6051" w:rsidSect="007C4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8FB"/>
    <w:multiLevelType w:val="multilevel"/>
    <w:tmpl w:val="C29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12AEC"/>
    <w:multiLevelType w:val="hybridMultilevel"/>
    <w:tmpl w:val="854C1936"/>
    <w:lvl w:ilvl="0" w:tplc="88246FC0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56E2"/>
    <w:multiLevelType w:val="hybridMultilevel"/>
    <w:tmpl w:val="EDF0ADBC"/>
    <w:lvl w:ilvl="0" w:tplc="69A0AD9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4B9"/>
    <w:multiLevelType w:val="multilevel"/>
    <w:tmpl w:val="44B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087246">
    <w:abstractNumId w:val="3"/>
  </w:num>
  <w:num w:numId="2" w16cid:durableId="174661305">
    <w:abstractNumId w:val="0"/>
  </w:num>
  <w:num w:numId="3" w16cid:durableId="1505433232">
    <w:abstractNumId w:val="1"/>
  </w:num>
  <w:num w:numId="4" w16cid:durableId="1873570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39"/>
    <w:rsid w:val="00013CB7"/>
    <w:rsid w:val="00026295"/>
    <w:rsid w:val="00097C31"/>
    <w:rsid w:val="001422E4"/>
    <w:rsid w:val="001C7ED1"/>
    <w:rsid w:val="001F15B0"/>
    <w:rsid w:val="002A0601"/>
    <w:rsid w:val="002C4D3D"/>
    <w:rsid w:val="0044359D"/>
    <w:rsid w:val="00452B51"/>
    <w:rsid w:val="00566145"/>
    <w:rsid w:val="00577AD8"/>
    <w:rsid w:val="005D3E3B"/>
    <w:rsid w:val="005F6838"/>
    <w:rsid w:val="00623B4B"/>
    <w:rsid w:val="006D5075"/>
    <w:rsid w:val="006F5F1E"/>
    <w:rsid w:val="00756866"/>
    <w:rsid w:val="007B592A"/>
    <w:rsid w:val="007F186B"/>
    <w:rsid w:val="00801883"/>
    <w:rsid w:val="00853123"/>
    <w:rsid w:val="00884C6F"/>
    <w:rsid w:val="009D6B81"/>
    <w:rsid w:val="00A15E3C"/>
    <w:rsid w:val="00A16B15"/>
    <w:rsid w:val="00A234DB"/>
    <w:rsid w:val="00A519FA"/>
    <w:rsid w:val="00A60AF5"/>
    <w:rsid w:val="00BE4DF1"/>
    <w:rsid w:val="00C23EB6"/>
    <w:rsid w:val="00CD49B7"/>
    <w:rsid w:val="00CE6051"/>
    <w:rsid w:val="00CF5DEA"/>
    <w:rsid w:val="00D11C39"/>
    <w:rsid w:val="00D15DBF"/>
    <w:rsid w:val="00D24406"/>
    <w:rsid w:val="00D42C5A"/>
    <w:rsid w:val="00D52FFF"/>
    <w:rsid w:val="00DD51F1"/>
    <w:rsid w:val="00DE604A"/>
    <w:rsid w:val="00EC60C0"/>
    <w:rsid w:val="00EC7EC6"/>
    <w:rsid w:val="00F47957"/>
    <w:rsid w:val="00F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D474"/>
  <w15:chartTrackingRefBased/>
  <w15:docId w15:val="{E4CFB949-8189-43CF-88B6-67EF025C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A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F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Poradňa 1</dc:creator>
  <cp:keywords/>
  <dc:description/>
  <cp:lastModifiedBy>PC- Poradňa 1</cp:lastModifiedBy>
  <cp:revision>8</cp:revision>
  <cp:lastPrinted>2022-03-22T15:33:00Z</cp:lastPrinted>
  <dcterms:created xsi:type="dcterms:W3CDTF">2022-03-18T09:16:00Z</dcterms:created>
  <dcterms:modified xsi:type="dcterms:W3CDTF">2022-03-23T10:07:00Z</dcterms:modified>
</cp:coreProperties>
</file>