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B7" w:rsidRPr="00A56438" w:rsidRDefault="004353B7" w:rsidP="00A56438">
      <w:pPr>
        <w:spacing w:line="360" w:lineRule="auto"/>
        <w:jc w:val="center"/>
        <w:outlineLvl w:val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Zgłoszenie dziecka do klasy I publicznej szkoły podstawowej (dzieci z obwodu szkoły)</w:t>
      </w:r>
    </w:p>
    <w:p w:rsidR="004353B7" w:rsidRDefault="004353B7" w:rsidP="00A56438">
      <w:pPr>
        <w:spacing w:line="36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KLAUZULA INFORMACYJNA</w:t>
      </w:r>
    </w:p>
    <w:p w:rsidR="004353B7" w:rsidRDefault="004353B7" w:rsidP="00AD4E34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:rsidR="004353B7" w:rsidRDefault="004353B7" w:rsidP="00AD4E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 xml:space="preserve">Administratorem Pani/Pana danych jest Szkoła Podstawowa </w:t>
      </w:r>
      <w:r>
        <w:rPr>
          <w:rFonts w:ascii="Times New Roman" w:hAnsi="Times New Roman"/>
          <w:sz w:val="24"/>
          <w:szCs w:val="24"/>
          <w:lang w:val="en-GB"/>
        </w:rPr>
        <w:t>(adres: Bronowice 148,  24-100 Puławy</w:t>
      </w:r>
      <w:r w:rsidRPr="00AD4E34">
        <w:rPr>
          <w:rFonts w:ascii="Times New Roman" w:hAnsi="Times New Roman"/>
          <w:sz w:val="24"/>
          <w:szCs w:val="24"/>
          <w:lang w:val="en-GB"/>
        </w:rPr>
        <w:t xml:space="preserve">; </w:t>
      </w:r>
      <w:r>
        <w:rPr>
          <w:rFonts w:ascii="Times New Roman" w:hAnsi="Times New Roman"/>
          <w:sz w:val="24"/>
          <w:szCs w:val="24"/>
          <w:lang w:val="en-GB"/>
        </w:rPr>
        <w:t xml:space="preserve"> adres e-mail: spbronowice@interia.pl</w:t>
      </w:r>
      <w:r w:rsidRPr="00AD4E34">
        <w:rPr>
          <w:rFonts w:ascii="Times New Roman" w:hAnsi="Times New Roman"/>
          <w:sz w:val="24"/>
          <w:szCs w:val="24"/>
          <w:lang w:val="en-GB"/>
        </w:rPr>
        <w:t>; n</w:t>
      </w:r>
      <w:r>
        <w:rPr>
          <w:rFonts w:ascii="Times New Roman" w:hAnsi="Times New Roman"/>
          <w:sz w:val="24"/>
          <w:szCs w:val="24"/>
          <w:lang w:val="en-GB"/>
        </w:rPr>
        <w:t>r tel. 81 8805218).</w:t>
      </w:r>
    </w:p>
    <w:p w:rsidR="004353B7" w:rsidRDefault="004353B7" w:rsidP="00AD4E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AD4E34">
        <w:rPr>
          <w:rFonts w:ascii="Times New Roman" w:hAnsi="Times New Roman"/>
          <w:sz w:val="24"/>
          <w:szCs w:val="24"/>
        </w:rPr>
        <w:t>Administrator wyznaczył Inspektora Ochrony D</w:t>
      </w:r>
      <w:r>
        <w:rPr>
          <w:rFonts w:ascii="Times New Roman" w:hAnsi="Times New Roman"/>
          <w:sz w:val="24"/>
          <w:szCs w:val="24"/>
        </w:rPr>
        <w:t xml:space="preserve">anych, z którym mogą się Państwo kontaktować we wszystkich sprawach dotyczących przetwarzania danych osobowych za pośrednictwem adresu e – mail: </w:t>
      </w:r>
      <w:r w:rsidRPr="00AD4E34">
        <w:rPr>
          <w:rFonts w:ascii="Times New Roman" w:hAnsi="Times New Roman"/>
          <w:sz w:val="24"/>
          <w:szCs w:val="24"/>
        </w:rPr>
        <w:t>inspektor@cbi24.pl</w:t>
      </w:r>
      <w:r>
        <w:rPr>
          <w:rFonts w:ascii="Times New Roman" w:hAnsi="Times New Roman"/>
          <w:sz w:val="24"/>
          <w:szCs w:val="24"/>
        </w:rPr>
        <w:t xml:space="preserve"> lub pisemnie pod adres Administratora.</w:t>
      </w:r>
    </w:p>
    <w:p w:rsidR="004353B7" w:rsidRDefault="004353B7" w:rsidP="00AD4E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Pani/Pana dane osobowe będą przetwarzane w celu przyjęcia dziecka zamieszkałego w obwodzie do klasy I publicznej szkoły podstawowej na podstawie zgłoszenia.</w:t>
      </w:r>
    </w:p>
    <w:p w:rsidR="004353B7" w:rsidRDefault="004353B7" w:rsidP="00AD4E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Podstawą dopuszczalności przetwarzania danych osobowych jest art. 6 ust. 1 lit. c) RODO. Przepisy szczególne zostały zawarte w ustawie z dnia 14 grudnia 2016 r. Prawo oświatowe (t. j. Dz. U. z 2020 r. poz. 910). </w:t>
      </w:r>
    </w:p>
    <w:p w:rsidR="004353B7" w:rsidRDefault="004353B7" w:rsidP="00AD4E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Przetwarzanie danych osobowych jest wymogiem ustawowym. Osoby, których dane dotyczą są zobowiązane do ich podania. Nieprzekazanie danych skutkować będzie niemożnością przyjęcia dziecka do klasy I publicznej szkoły podstawowej.</w:t>
      </w:r>
    </w:p>
    <w:p w:rsidR="004353B7" w:rsidRDefault="004353B7" w:rsidP="00AD4E34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ujawniane osobom działającym z upoważnienia administratora, mającym dostęp do danych osobowych i przetwarzającym je wyłącznie na polecenie administratora, chyba że wymaga tego prawo UE lub prawo państwa członkowskiego.</w:t>
      </w:r>
    </w:p>
    <w:p w:rsidR="004353B7" w:rsidRDefault="004353B7" w:rsidP="00A56438">
      <w:pPr>
        <w:pStyle w:val="ListParagraph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dzieci zamieszkałych w obwodzie szkoły przetwarzane są do końca okresu, w którym uczeń uczęszcza do publicznej szkoły podstawowej. Administrator będzie przetwarzać dane w dalszych celach, tj. w związku z koniecznością archiwizacji dokumentacji.</w:t>
      </w:r>
    </w:p>
    <w:p w:rsidR="004353B7" w:rsidRDefault="004353B7" w:rsidP="00A374E3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związku z przetwarzaniem Pani/Pana danych osobowych, przysługują Państwu następujące prawa:</w:t>
      </w:r>
    </w:p>
    <w:p w:rsidR="004353B7" w:rsidRDefault="004353B7" w:rsidP="00C260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prawo dostępu do swoich danych osobowych oraz otrzymania ich kopii; </w:t>
      </w:r>
    </w:p>
    <w:p w:rsidR="004353B7" w:rsidRDefault="004353B7" w:rsidP="00C260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sprostowania danych;</w:t>
      </w:r>
    </w:p>
    <w:p w:rsidR="004353B7" w:rsidRDefault="004353B7" w:rsidP="00C260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ograniczenia przetwarzania;</w:t>
      </w:r>
    </w:p>
    <w:p w:rsidR="004353B7" w:rsidRDefault="004353B7" w:rsidP="00C26030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żądania usunięcia danych, o ile znajdzie zastosowanie jedna z przesłanek z art. 17 ust. 1 RODO.</w:t>
      </w:r>
    </w:p>
    <w:p w:rsidR="004353B7" w:rsidRPr="00C26030" w:rsidRDefault="004353B7" w:rsidP="00C26030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 Pani/Pan prawo złożenia skargi na niezgodne z prawem przetwarzanie danych osobowych do Prezesa Urzędu Ochrony Danych Osobowych (Urząd Ochrony Danych Osobowych, ul. Stawki 2, 00 – 193 Warszawa).</w:t>
      </w:r>
    </w:p>
    <w:p w:rsidR="004353B7" w:rsidRPr="00AD4E34" w:rsidRDefault="004353B7" w:rsidP="00AE4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4353B7" w:rsidRPr="00AD4E34" w:rsidRDefault="004353B7" w:rsidP="00AE4C8E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4353B7" w:rsidRPr="00AD4E34" w:rsidSect="00BC1B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00C86"/>
    <w:multiLevelType w:val="hybridMultilevel"/>
    <w:tmpl w:val="83B4FB34"/>
    <w:lvl w:ilvl="0" w:tplc="CCC4F7D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33FE60F4"/>
    <w:multiLevelType w:val="hybridMultilevel"/>
    <w:tmpl w:val="3C10ABFA"/>
    <w:lvl w:ilvl="0" w:tplc="08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B6A6781"/>
    <w:multiLevelType w:val="hybridMultilevel"/>
    <w:tmpl w:val="B14E7E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4C8E"/>
    <w:rsid w:val="00420142"/>
    <w:rsid w:val="004353B7"/>
    <w:rsid w:val="00700EED"/>
    <w:rsid w:val="00782D62"/>
    <w:rsid w:val="007F41DF"/>
    <w:rsid w:val="00883426"/>
    <w:rsid w:val="0093316A"/>
    <w:rsid w:val="00A374E3"/>
    <w:rsid w:val="00A56438"/>
    <w:rsid w:val="00AD4E34"/>
    <w:rsid w:val="00AE4C8E"/>
    <w:rsid w:val="00BC1B25"/>
    <w:rsid w:val="00C2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25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E4C8E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AD4E34"/>
    <w:rPr>
      <w:rFonts w:cs="Times New Roman"/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rsid w:val="00AD4E34"/>
    <w:rPr>
      <w:rFonts w:cs="Times New Roman"/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A374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37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A374E3"/>
    <w:rPr>
      <w:rFonts w:cs="Times New Roman"/>
      <w:sz w:val="20"/>
      <w:szCs w:val="20"/>
      <w:lang w:val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37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A374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A56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CE4"/>
    <w:rPr>
      <w:rFonts w:ascii="Times New Roman" w:hAnsi="Times New Roman"/>
      <w:sz w:val="0"/>
      <w:szCs w:val="0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A56438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56CE4"/>
    <w:rPr>
      <w:rFonts w:ascii="Times New Roman" w:hAnsi="Times New Roman"/>
      <w:sz w:val="0"/>
      <w:szCs w:val="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351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dziecka do klasy I publicznej szkoły podstawowej (dzieci z obwodu szkoły)</dc:title>
  <dc:subject/>
  <dc:creator>Aleksandra Pyka</dc:creator>
  <cp:keywords/>
  <dc:description/>
  <cp:lastModifiedBy>Modecom</cp:lastModifiedBy>
  <cp:revision>2</cp:revision>
  <dcterms:created xsi:type="dcterms:W3CDTF">2021-02-25T07:16:00Z</dcterms:created>
  <dcterms:modified xsi:type="dcterms:W3CDTF">2021-02-25T07:16:00Z</dcterms:modified>
</cp:coreProperties>
</file>