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5" w:rsidRPr="009C1A67" w:rsidRDefault="00B17B55" w:rsidP="009C1A6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C1A67">
        <w:rPr>
          <w:b/>
          <w:sz w:val="28"/>
          <w:szCs w:val="28"/>
          <w:u w:val="single"/>
        </w:rPr>
        <w:t>Olejniny a okopaniny</w:t>
      </w:r>
    </w:p>
    <w:p w:rsidR="00B17B55" w:rsidRPr="009C1A67" w:rsidRDefault="00B17B55">
      <w:pPr>
        <w:rPr>
          <w:sz w:val="28"/>
          <w:szCs w:val="28"/>
        </w:rPr>
      </w:pPr>
      <w:r w:rsidRPr="009C1A67">
        <w:rPr>
          <w:b/>
          <w:sz w:val="28"/>
          <w:szCs w:val="28"/>
          <w:u w:val="single"/>
        </w:rPr>
        <w:t>Olejniny</w:t>
      </w:r>
      <w:r w:rsidRPr="009C1A67">
        <w:rPr>
          <w:sz w:val="28"/>
          <w:szCs w:val="28"/>
        </w:rPr>
        <w:t xml:space="preserve"> – rastliny, ktorých semená obsahujú rastlinné oleje</w:t>
      </w:r>
    </w:p>
    <w:p w:rsidR="00B17B55" w:rsidRPr="009C1A67" w:rsidRDefault="00B17B55">
      <w:pPr>
        <w:rPr>
          <w:sz w:val="28"/>
          <w:szCs w:val="28"/>
        </w:rPr>
      </w:pPr>
      <w:r w:rsidRPr="009C1A67">
        <w:rPr>
          <w:sz w:val="28"/>
          <w:szCs w:val="28"/>
        </w:rPr>
        <w:t>Olej získavame lisovaním semien, výlisky sa používajú ako krmivo</w:t>
      </w:r>
    </w:p>
    <w:p w:rsidR="00B17B55" w:rsidRPr="009C1A67" w:rsidRDefault="00B17B55">
      <w:pPr>
        <w:rPr>
          <w:sz w:val="28"/>
          <w:szCs w:val="28"/>
        </w:rPr>
      </w:pPr>
      <w:r w:rsidRPr="009C1A67">
        <w:rPr>
          <w:sz w:val="28"/>
          <w:szCs w:val="28"/>
        </w:rPr>
        <w:t xml:space="preserve">Z olejov sa vyrábajú stolové jedlé oleje/ </w:t>
      </w:r>
      <w:proofErr w:type="spellStart"/>
      <w:r w:rsidRPr="009C1A67">
        <w:rPr>
          <w:sz w:val="28"/>
          <w:szCs w:val="28"/>
        </w:rPr>
        <w:t>Raciol</w:t>
      </w:r>
      <w:proofErr w:type="spellEnd"/>
      <w:r w:rsidRPr="009C1A67">
        <w:rPr>
          <w:sz w:val="28"/>
          <w:szCs w:val="28"/>
        </w:rPr>
        <w:t xml:space="preserve">, </w:t>
      </w:r>
      <w:proofErr w:type="spellStart"/>
      <w:r w:rsidRPr="009C1A67">
        <w:rPr>
          <w:sz w:val="28"/>
          <w:szCs w:val="28"/>
        </w:rPr>
        <w:t>Heliol</w:t>
      </w:r>
      <w:proofErr w:type="spellEnd"/>
      <w:r w:rsidRPr="009C1A67">
        <w:rPr>
          <w:sz w:val="28"/>
          <w:szCs w:val="28"/>
        </w:rPr>
        <w:t xml:space="preserve">/, rastlinné tuky / </w:t>
      </w:r>
      <w:proofErr w:type="spellStart"/>
      <w:r w:rsidRPr="009C1A67">
        <w:rPr>
          <w:sz w:val="28"/>
          <w:szCs w:val="28"/>
        </w:rPr>
        <w:t>palmarín</w:t>
      </w:r>
      <w:proofErr w:type="spellEnd"/>
      <w:r w:rsidRPr="009C1A67">
        <w:rPr>
          <w:sz w:val="28"/>
          <w:szCs w:val="28"/>
        </w:rPr>
        <w:t xml:space="preserve">, </w:t>
      </w:r>
      <w:proofErr w:type="spellStart"/>
      <w:r w:rsidRPr="009C1A67">
        <w:rPr>
          <w:sz w:val="28"/>
          <w:szCs w:val="28"/>
        </w:rPr>
        <w:t>hera</w:t>
      </w:r>
      <w:proofErr w:type="spellEnd"/>
      <w:r w:rsidRPr="009C1A67">
        <w:rPr>
          <w:sz w:val="28"/>
          <w:szCs w:val="28"/>
        </w:rPr>
        <w:t>/, jemné mydlá, olejové farby</w:t>
      </w:r>
    </w:p>
    <w:p w:rsidR="00B17B55" w:rsidRPr="009C1A67" w:rsidRDefault="00B17B55">
      <w:pPr>
        <w:rPr>
          <w:sz w:val="28"/>
          <w:szCs w:val="28"/>
        </w:rPr>
      </w:pPr>
      <w:r w:rsidRPr="009C1A67">
        <w:rPr>
          <w:b/>
          <w:sz w:val="28"/>
          <w:szCs w:val="28"/>
          <w:u w:val="single"/>
        </w:rPr>
        <w:t>Olejniny</w:t>
      </w:r>
      <w:r w:rsidRPr="009C1A67">
        <w:rPr>
          <w:sz w:val="28"/>
          <w:szCs w:val="28"/>
        </w:rPr>
        <w:t xml:space="preserve"> – slnečnica ročná, repka olejná, mak siaty</w:t>
      </w:r>
    </w:p>
    <w:p w:rsidR="00B17B55" w:rsidRPr="009C1A67" w:rsidRDefault="00B17B55">
      <w:pPr>
        <w:rPr>
          <w:sz w:val="28"/>
          <w:szCs w:val="28"/>
        </w:rPr>
      </w:pPr>
      <w:r w:rsidRPr="009C1A67">
        <w:rPr>
          <w:b/>
          <w:sz w:val="28"/>
          <w:szCs w:val="28"/>
          <w:u w:val="single"/>
        </w:rPr>
        <w:t>Okopaniny</w:t>
      </w:r>
      <w:r w:rsidRPr="009C1A67">
        <w:rPr>
          <w:sz w:val="28"/>
          <w:szCs w:val="28"/>
        </w:rPr>
        <w:t xml:space="preserve"> – rastliny pestované na poliach, ktoré sa počas rastu okopávajú</w:t>
      </w:r>
    </w:p>
    <w:p w:rsidR="00B17B55" w:rsidRPr="009C1A67" w:rsidRDefault="00B17B55">
      <w:pPr>
        <w:rPr>
          <w:sz w:val="28"/>
          <w:szCs w:val="28"/>
        </w:rPr>
      </w:pPr>
      <w:r w:rsidRPr="009C1A67">
        <w:rPr>
          <w:b/>
          <w:sz w:val="28"/>
          <w:szCs w:val="28"/>
          <w:u w:val="single"/>
        </w:rPr>
        <w:t>Okopaniny</w:t>
      </w:r>
      <w:r w:rsidRPr="009C1A67">
        <w:rPr>
          <w:sz w:val="28"/>
          <w:szCs w:val="28"/>
        </w:rPr>
        <w:t xml:space="preserve"> – ľuľok zemiakový, kŕmna repa, cukrová repa</w:t>
      </w:r>
    </w:p>
    <w:sectPr w:rsidR="00B17B55" w:rsidRPr="009C1A67" w:rsidSect="00F2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7B55"/>
    <w:rsid w:val="00205A2A"/>
    <w:rsid w:val="0043311D"/>
    <w:rsid w:val="0044639F"/>
    <w:rsid w:val="00527F18"/>
    <w:rsid w:val="00905200"/>
    <w:rsid w:val="009C1A67"/>
    <w:rsid w:val="00A9611E"/>
    <w:rsid w:val="00B17B55"/>
    <w:rsid w:val="00E860F9"/>
    <w:rsid w:val="00F2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B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user</cp:lastModifiedBy>
  <cp:revision>5</cp:revision>
  <cp:lastPrinted>2014-05-15T11:42:00Z</cp:lastPrinted>
  <dcterms:created xsi:type="dcterms:W3CDTF">2013-05-30T06:04:00Z</dcterms:created>
  <dcterms:modified xsi:type="dcterms:W3CDTF">2021-05-17T08:12:00Z</dcterms:modified>
</cp:coreProperties>
</file>