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37" w:rsidRPr="00644437" w:rsidRDefault="00644437" w:rsidP="00644437">
      <w:pPr>
        <w:spacing w:after="0" w:line="254" w:lineRule="auto"/>
        <w:ind w:left="6498" w:right="71" w:hanging="139"/>
        <w:jc w:val="both"/>
        <w:rPr>
          <w:rFonts w:ascii="Times New Roman" w:eastAsia="Arial" w:hAnsi="Times New Roman" w:cs="Times New Roman"/>
          <w:color w:val="00000A"/>
          <w:sz w:val="16"/>
          <w:lang w:eastAsia="pl-PL"/>
        </w:rPr>
      </w:pPr>
      <w:r>
        <w:rPr>
          <w:rFonts w:ascii="Times New Roman" w:eastAsia="Arial" w:hAnsi="Times New Roman" w:cs="Times New Roman"/>
          <w:color w:val="00000A"/>
          <w:sz w:val="16"/>
          <w:lang w:eastAsia="pl-PL"/>
        </w:rPr>
        <w:t xml:space="preserve">     </w:t>
      </w:r>
      <w:r w:rsidRPr="00644437">
        <w:rPr>
          <w:rFonts w:ascii="Times New Roman" w:eastAsia="Arial" w:hAnsi="Times New Roman" w:cs="Times New Roman"/>
          <w:color w:val="00000A"/>
          <w:sz w:val="16"/>
          <w:lang w:eastAsia="pl-PL"/>
        </w:rPr>
        <w:t xml:space="preserve">Załącznik nr 1 </w:t>
      </w:r>
    </w:p>
    <w:p w:rsidR="00644437" w:rsidRPr="00644437" w:rsidRDefault="00644437" w:rsidP="00644437">
      <w:pPr>
        <w:spacing w:after="0" w:line="254" w:lineRule="auto"/>
        <w:ind w:left="6498" w:right="71" w:hanging="139"/>
        <w:jc w:val="both"/>
        <w:rPr>
          <w:rFonts w:ascii="Times New Roman" w:eastAsia="Arial" w:hAnsi="Times New Roman" w:cs="Times New Roman"/>
          <w:color w:val="00000A"/>
          <w:sz w:val="16"/>
          <w:lang w:eastAsia="pl-PL"/>
        </w:rPr>
      </w:pPr>
      <w:r w:rsidRPr="00644437">
        <w:rPr>
          <w:rFonts w:ascii="Times New Roman" w:eastAsia="Arial" w:hAnsi="Times New Roman" w:cs="Times New Roman"/>
          <w:color w:val="00000A"/>
          <w:sz w:val="16"/>
          <w:lang w:eastAsia="pl-PL"/>
        </w:rPr>
        <w:t xml:space="preserve">     do zarządzenia 1</w:t>
      </w:r>
      <w:r>
        <w:rPr>
          <w:rFonts w:ascii="Times New Roman" w:eastAsia="Arial" w:hAnsi="Times New Roman" w:cs="Times New Roman"/>
          <w:color w:val="00000A"/>
          <w:sz w:val="16"/>
          <w:lang w:eastAsia="pl-PL"/>
        </w:rPr>
        <w:t>6</w:t>
      </w:r>
      <w:r w:rsidRPr="00644437">
        <w:rPr>
          <w:rFonts w:ascii="Times New Roman" w:eastAsia="Arial" w:hAnsi="Times New Roman" w:cs="Times New Roman"/>
          <w:color w:val="00000A"/>
          <w:sz w:val="16"/>
          <w:lang w:eastAsia="pl-PL"/>
        </w:rPr>
        <w:t>/II/2018</w:t>
      </w:r>
    </w:p>
    <w:p w:rsidR="00644437" w:rsidRPr="00644437" w:rsidRDefault="00644437" w:rsidP="00644437">
      <w:pPr>
        <w:spacing w:after="0" w:line="254" w:lineRule="auto"/>
        <w:ind w:left="6498" w:right="71" w:hanging="139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644437">
        <w:rPr>
          <w:rFonts w:ascii="Times New Roman" w:eastAsia="Arial" w:hAnsi="Times New Roman" w:cs="Times New Roman"/>
          <w:color w:val="00000A"/>
          <w:sz w:val="16"/>
          <w:lang w:eastAsia="pl-PL"/>
        </w:rPr>
        <w:t xml:space="preserve">     z dn. </w:t>
      </w:r>
      <w:r>
        <w:rPr>
          <w:rFonts w:ascii="Times New Roman" w:eastAsia="Arial" w:hAnsi="Times New Roman" w:cs="Times New Roman"/>
          <w:color w:val="00000A"/>
          <w:sz w:val="16"/>
          <w:lang w:eastAsia="pl-PL"/>
        </w:rPr>
        <w:t>20</w:t>
      </w:r>
      <w:r w:rsidRPr="00644437">
        <w:rPr>
          <w:rFonts w:ascii="Times New Roman" w:eastAsia="Arial" w:hAnsi="Times New Roman" w:cs="Times New Roman"/>
          <w:color w:val="00000A"/>
          <w:sz w:val="16"/>
          <w:lang w:eastAsia="pl-PL"/>
        </w:rPr>
        <w:t xml:space="preserve">.02.2018 r. </w:t>
      </w:r>
    </w:p>
    <w:p w:rsidR="00644437" w:rsidRPr="00644437" w:rsidRDefault="00644437" w:rsidP="00644437">
      <w:pPr>
        <w:spacing w:after="57" w:line="254" w:lineRule="auto"/>
        <w:ind w:left="6521" w:hanging="139"/>
        <w:rPr>
          <w:rFonts w:ascii="Times New Roman" w:eastAsia="Arial" w:hAnsi="Times New Roman" w:cs="Times New Roman"/>
          <w:color w:val="00000A"/>
          <w:sz w:val="16"/>
          <w:lang w:eastAsia="pl-PL"/>
        </w:rPr>
      </w:pPr>
      <w:r w:rsidRPr="00644437">
        <w:rPr>
          <w:rFonts w:ascii="Times New Roman" w:eastAsia="Arial" w:hAnsi="Times New Roman" w:cs="Times New Roman"/>
          <w:color w:val="00000A"/>
          <w:sz w:val="16"/>
          <w:lang w:eastAsia="pl-PL"/>
        </w:rPr>
        <w:t xml:space="preserve">     Dyrektora Szkoły Podstawowej nr 133 </w:t>
      </w:r>
    </w:p>
    <w:p w:rsidR="00644437" w:rsidRDefault="00644437" w:rsidP="00644437">
      <w:pPr>
        <w:spacing w:after="57" w:line="254" w:lineRule="auto"/>
        <w:ind w:left="6521" w:hanging="139"/>
        <w:rPr>
          <w:rFonts w:ascii="Times New Roman" w:eastAsia="Arial" w:hAnsi="Times New Roman" w:cs="Times New Roman"/>
          <w:color w:val="00000A"/>
          <w:sz w:val="16"/>
          <w:lang w:eastAsia="pl-PL"/>
        </w:rPr>
      </w:pPr>
      <w:r w:rsidRPr="00644437">
        <w:rPr>
          <w:rFonts w:ascii="Times New Roman" w:eastAsia="Arial" w:hAnsi="Times New Roman" w:cs="Times New Roman"/>
          <w:color w:val="00000A"/>
          <w:sz w:val="16"/>
          <w:lang w:eastAsia="pl-PL"/>
        </w:rPr>
        <w:t xml:space="preserve">     im. Stefana Czarnieckiego </w:t>
      </w:r>
      <w:r w:rsidRPr="00644437">
        <w:rPr>
          <w:rFonts w:ascii="Times New Roman" w:eastAsia="Arial" w:hAnsi="Times New Roman" w:cs="Times New Roman"/>
          <w:color w:val="00000A"/>
          <w:sz w:val="16"/>
          <w:lang w:eastAsia="pl-PL"/>
        </w:rPr>
        <w:br/>
        <w:t xml:space="preserve">  w Warszawie</w:t>
      </w:r>
    </w:p>
    <w:p w:rsidR="00644437" w:rsidRPr="00644437" w:rsidRDefault="00644437" w:rsidP="00644437">
      <w:pPr>
        <w:spacing w:after="57" w:line="254" w:lineRule="auto"/>
        <w:ind w:left="6521" w:hanging="139"/>
        <w:rPr>
          <w:rFonts w:ascii="Times New Roman" w:eastAsia="Arial" w:hAnsi="Times New Roman" w:cs="Times New Roman"/>
          <w:color w:val="00000A"/>
          <w:sz w:val="16"/>
          <w:lang w:eastAsia="pl-PL"/>
        </w:rPr>
      </w:pPr>
      <w:bookmarkStart w:id="0" w:name="_GoBack"/>
      <w:bookmarkEnd w:id="0"/>
    </w:p>
    <w:p w:rsidR="00644437" w:rsidRPr="00644437" w:rsidRDefault="005A2C86" w:rsidP="0064443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91A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PROCEDURY POSTĘPOWANIA Z DZIECKIEM PRZEWLEKLE CHORYM</w:t>
      </w:r>
      <w:r w:rsidR="0046565C" w:rsidRPr="00291A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  <w:t>W SZKOLE PODSTAWOWEJ NR 133 W WARSZAWIE</w:t>
      </w:r>
    </w:p>
    <w:p w:rsidR="00F72F9E" w:rsidRPr="00F72F9E" w:rsidRDefault="00F72F9E" w:rsidP="005A2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F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Obowiązki rodzica:</w:t>
      </w:r>
    </w:p>
    <w:p w:rsidR="00F72F9E" w:rsidRPr="00F72F9E" w:rsidRDefault="00F72F9E" w:rsidP="005A2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przypadku ucznia rozpoczynającego </w:t>
      </w:r>
      <w:r w:rsidR="005A2C86">
        <w:rPr>
          <w:rFonts w:ascii="Times New Roman" w:eastAsia="Times New Roman" w:hAnsi="Times New Roman" w:cs="Times New Roman"/>
          <w:sz w:val="24"/>
          <w:szCs w:val="24"/>
          <w:lang w:eastAsia="pl-PL"/>
        </w:rPr>
        <w:t>naukę w szkole</w:t>
      </w:r>
      <w:r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7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u którego w czasie roku szkolnego zdiagnozowano chorobę, </w:t>
      </w:r>
      <w:r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 </w:t>
      </w:r>
      <w:r w:rsidR="000E1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zobowiązany </w:t>
      </w:r>
      <w:r w:rsidR="009B7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niezwłocznie </w:t>
      </w:r>
      <w:r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dostarczyć wychowawcy informacje o st</w:t>
      </w:r>
      <w:r w:rsidR="00465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anie zdrowia dziecka przewlekle </w:t>
      </w:r>
      <w:r w:rsidR="000E1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chorego, </w:t>
      </w:r>
      <w:r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>objawach choroby, zagrożeniach zdrowotnych, przyjmowanych lekach i ich wpływie na organizm.</w:t>
      </w:r>
    </w:p>
    <w:p w:rsidR="00F72F9E" w:rsidRPr="00F72F9E" w:rsidRDefault="00F72F9E" w:rsidP="005A2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>-  Rodzic jest zobowiązany do stałej współpra</w:t>
      </w:r>
      <w:r w:rsidR="000E12C4">
        <w:rPr>
          <w:rFonts w:ascii="Times New Roman" w:eastAsia="Times New Roman" w:hAnsi="Times New Roman" w:cs="Times New Roman"/>
          <w:sz w:val="24"/>
          <w:szCs w:val="24"/>
          <w:lang w:eastAsia="pl-PL"/>
        </w:rPr>
        <w:t>cy z wychowawcą dziecka chorego i jeżeli jest taka potrzeba z pielęgniarką szkolną.</w:t>
      </w:r>
    </w:p>
    <w:p w:rsidR="00F72F9E" w:rsidRPr="00F72F9E" w:rsidRDefault="00F72F9E" w:rsidP="005A2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F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Obowiązki wychowawcy:</w:t>
      </w:r>
    </w:p>
    <w:p w:rsidR="00F72F9E" w:rsidRPr="00F72F9E" w:rsidRDefault="00F72F9E" w:rsidP="005A2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Wychowawca jest zobowiązany do przekazania informacji Radzie Pedagogicznej i pozostałym pracownikom szkoły o sposobach postępowania z chorym dzieckiem </w:t>
      </w:r>
      <w:r w:rsidR="000E12C4">
        <w:rPr>
          <w:rFonts w:ascii="Times New Roman" w:eastAsia="Times New Roman" w:hAnsi="Times New Roman" w:cs="Times New Roman"/>
          <w:sz w:val="24"/>
          <w:szCs w:val="24"/>
          <w:lang w:eastAsia="pl-PL"/>
        </w:rPr>
        <w:t>na co dzień oraz w sytuacjach</w:t>
      </w:r>
      <w:r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zaostrzenia objawów czy ataku choroby.</w:t>
      </w:r>
    </w:p>
    <w:p w:rsidR="00F72F9E" w:rsidRPr="00F72F9E" w:rsidRDefault="00F72F9E" w:rsidP="005A2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F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Obowiązki nauczycieli:</w:t>
      </w:r>
    </w:p>
    <w:p w:rsidR="00F72F9E" w:rsidRPr="00F72F9E" w:rsidRDefault="00F72F9E" w:rsidP="005A2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Nauczyciele są zobowiązani dostosować formy pracy dydaktycznej, dobór treści i metod </w:t>
      </w:r>
      <w:r w:rsidR="00465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organizację nauczania do możliwości psychofizycznych tego ucznia, a także do objęcia go różnymi formami pomocy psychologiczno-pedagogicznej.</w:t>
      </w:r>
    </w:p>
    <w:p w:rsidR="00F72F9E" w:rsidRPr="00F72F9E" w:rsidRDefault="00F72F9E" w:rsidP="005A2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>- W przypadku nasilenia choroby u dziecka podczas pobytu w szkole dyrektor lub nauczyciel niezwłocznie informuje o zaistniałej sytuacji rodziców lub prawnych opiekunów.</w:t>
      </w:r>
    </w:p>
    <w:p w:rsidR="00F72F9E" w:rsidRPr="00F72F9E" w:rsidRDefault="00F72F9E" w:rsidP="005A2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F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 Główne sposoby pomocy przewlekle choremu dziecku realizowane </w:t>
      </w:r>
      <w:r w:rsidR="000E1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F72F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przez grono pedagogiczne, innych pracowników szkoły oraz uczniów:</w:t>
      </w:r>
    </w:p>
    <w:p w:rsidR="00F72F9E" w:rsidRPr="00F72F9E" w:rsidRDefault="00F72F9E" w:rsidP="004656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F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 </w:t>
      </w:r>
      <w:r w:rsidR="000E1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poczucia bezpieczeństwa psychicznego i fizycznego oraz zaufania do grupy </w:t>
      </w:r>
      <w:r w:rsidR="004656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="000E1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>i nauczyciela</w:t>
      </w:r>
      <w:r w:rsidR="0046565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138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138B0"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>*  zapewnienie dziecku wsparcia i pomocy psychologiczno-pedagogicznej</w:t>
      </w:r>
      <w:r w:rsidR="001138B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72F9E" w:rsidRPr="00F72F9E" w:rsidRDefault="00F72F9E" w:rsidP="004656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>*  pomoc w pokonywaniu trudności, uczenie samodzielności oraz nowych umiejętności</w:t>
      </w:r>
      <w:r w:rsidR="0046565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72F9E" w:rsidRPr="00F72F9E" w:rsidRDefault="00F72F9E" w:rsidP="004656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>*  budowanie przyjaznych relacji w zespole klasowym</w:t>
      </w:r>
      <w:r w:rsidR="0046565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72F9E" w:rsidRPr="00F72F9E" w:rsidRDefault="00F72F9E" w:rsidP="004656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>*  traktowanie chorego dziecka jako pełnoprawnego członka klasy,</w:t>
      </w:r>
    </w:p>
    <w:p w:rsidR="00F72F9E" w:rsidRPr="00F72F9E" w:rsidRDefault="00F72F9E" w:rsidP="004656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="000E1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>uwrażliwianie dzieci zdrowych na potrzeby i przeżycia dziecka chorego,</w:t>
      </w:r>
    </w:p>
    <w:p w:rsidR="00F72F9E" w:rsidRPr="00F72F9E" w:rsidRDefault="00F72F9E" w:rsidP="004656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="000E1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>uwrażliwianie dziecka chorego na potrzeby i przeżycia innych uczniów,</w:t>
      </w:r>
    </w:p>
    <w:p w:rsidR="00F72F9E" w:rsidRPr="00F72F9E" w:rsidRDefault="00F72F9E" w:rsidP="004656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="000E1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>motywowanie do kontaktów i współdziałania z innymi dziećmi,</w:t>
      </w:r>
    </w:p>
    <w:p w:rsidR="00F72F9E" w:rsidRPr="00F72F9E" w:rsidRDefault="00F72F9E" w:rsidP="004656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="000E1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dostarczanie wielu możliwości do działania i osiągania sukcesów,</w:t>
      </w:r>
    </w:p>
    <w:p w:rsidR="00F72F9E" w:rsidRPr="00F72F9E" w:rsidRDefault="00F72F9E" w:rsidP="004656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="000E1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>motywowanie do aktywności i rozwoju zainteresowań</w:t>
      </w:r>
      <w:r w:rsidR="001138B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72F9E" w:rsidRPr="00F72F9E" w:rsidRDefault="0046565C" w:rsidP="004656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* </w:t>
      </w:r>
      <w:r w:rsidR="000E1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2F9E"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nadrabianiu zaległości szk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olnych, dostosowanie wymagań do aktualnych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</w:t>
      </w:r>
      <w:r w:rsidR="000E1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2F9E"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 psychofizycznych dziecka</w:t>
      </w:r>
      <w:r w:rsidR="001138B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72F9E" w:rsidRPr="00F72F9E" w:rsidRDefault="00F72F9E" w:rsidP="004656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="000E1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>stała współpraca z rodzicami, pielęgniarką i nauczycielami</w:t>
      </w:r>
    </w:p>
    <w:p w:rsidR="00F72F9E" w:rsidRDefault="00F72F9E" w:rsidP="001138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="000E1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odpowiednia</w:t>
      </w:r>
      <w:r w:rsidR="00113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organizacja czasu pracy ucznia.</w:t>
      </w:r>
      <w:r w:rsidR="00291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1A7F" w:rsidRPr="00F72F9E" w:rsidRDefault="00291A7F" w:rsidP="001138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38B0" w:rsidRPr="001138B0" w:rsidRDefault="001138B0" w:rsidP="001138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13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PRZYKŁADY CHORÓB PRZEWLEKŁYCH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ZASADY POSTĘPOWANIA</w:t>
      </w:r>
    </w:p>
    <w:p w:rsidR="00F72F9E" w:rsidRPr="00F72F9E" w:rsidRDefault="00671D1F" w:rsidP="005A2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F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DZIECKO Z ASTMĄ</w:t>
      </w:r>
    </w:p>
    <w:p w:rsidR="00F72F9E" w:rsidRPr="00F72F9E" w:rsidRDefault="00671D1F" w:rsidP="005A2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F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Nakazy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F72F9E" w:rsidRPr="00F72F9E" w:rsidRDefault="00F72F9E" w:rsidP="001138B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>1. Częste wietrzenie sal lekcyjnych.</w:t>
      </w:r>
    </w:p>
    <w:p w:rsidR="00F72F9E" w:rsidRPr="00F72F9E" w:rsidRDefault="00F72F9E" w:rsidP="001138B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Dziecko, które ma objawy choroby po wysiłku, powinno przed lekcją wychowania fizycznego </w:t>
      </w:r>
      <w:r w:rsidR="00113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przyjąć dodatkowy lek.</w:t>
      </w:r>
    </w:p>
    <w:p w:rsidR="00F72F9E" w:rsidRPr="00F72F9E" w:rsidRDefault="00F72F9E" w:rsidP="001138B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>3. Ćwiczenia fizyczne należy zaczynać od rozgrzewki.</w:t>
      </w:r>
    </w:p>
    <w:p w:rsidR="00F72F9E" w:rsidRPr="00F72F9E" w:rsidRDefault="00F72F9E" w:rsidP="00291A7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>4. W przypadku wystąpienia u dziecka objawów duszności należy przerwać</w:t>
      </w:r>
      <w:r w:rsidR="00113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wysiłku i pozwolić dziecku zażyć środek rozkurczowy.</w:t>
      </w:r>
      <w:r w:rsidR="00291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72F9E" w:rsidRPr="00F72F9E" w:rsidRDefault="00671D1F" w:rsidP="005A2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F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Zakazy</w:t>
      </w:r>
      <w:r w:rsidR="001138B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72F9E" w:rsidRPr="00F72F9E" w:rsidRDefault="00F72F9E" w:rsidP="001138B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>1. Chorzy uczniowie nie powinni uczestniczyć w pracach porządkowych.</w:t>
      </w:r>
    </w:p>
    <w:p w:rsidR="00F72F9E" w:rsidRPr="00F72F9E" w:rsidRDefault="00F72F9E" w:rsidP="001138B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>2. W okresie pylenia roślin dzieci z pyłkowicą nie mogą ćwiczyć na wolnym powietrzu</w:t>
      </w:r>
      <w:r w:rsidR="001138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nie powinny uczestniczyć w planowanych wycieczkach poza miasto.</w:t>
      </w:r>
      <w:r w:rsidR="00113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 w takich wycieczkach jest możliwy jedynie po uzyskaniu pisemnej zgody rodziców/ prawnych opiekunów.</w:t>
      </w:r>
    </w:p>
    <w:p w:rsidR="00F72F9E" w:rsidRPr="00F72F9E" w:rsidRDefault="00F72F9E" w:rsidP="00291A7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>3. Astma oskrzelowa wyklucza biegi na długich dystansach, wymagających</w:t>
      </w:r>
      <w:r w:rsidR="00113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długotrwałego, ciągłego wysiłku (wyjątek – gdy lekarz leczący ucznia zdecyduje inaczej i swoją opinię przekaże </w:t>
      </w:r>
      <w:r w:rsidR="003C69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138B0">
        <w:rPr>
          <w:rFonts w:ascii="Times New Roman" w:eastAsia="Times New Roman" w:hAnsi="Times New Roman" w:cs="Times New Roman"/>
          <w:sz w:val="24"/>
          <w:szCs w:val="24"/>
          <w:lang w:eastAsia="pl-PL"/>
        </w:rPr>
        <w:t>na piśmie).</w:t>
      </w:r>
      <w:r w:rsidR="00291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72F9E" w:rsidRPr="00F72F9E" w:rsidRDefault="00671D1F" w:rsidP="005A2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F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Ograniczenia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F72F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F72F9E" w:rsidRPr="00F72F9E" w:rsidRDefault="00F72F9E" w:rsidP="005A2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>1.Uczeń z astmą może okresowo wymagać ograniczenia aktywności fizycznej</w:t>
      </w:r>
      <w:r w:rsidR="00113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>i dostosowania ćwiczeń do stanu zdrowia.</w:t>
      </w:r>
    </w:p>
    <w:p w:rsidR="00F72F9E" w:rsidRPr="00F72F9E" w:rsidRDefault="00F72F9E" w:rsidP="005A2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>2. Dziecko uczulone na pokarmy powinno mieć adnotacje od rodziców, co może jeść</w:t>
      </w:r>
      <w:r w:rsidR="00113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38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sytuacjach, które mogą wywołać p</w:t>
      </w:r>
      <w:r w:rsidR="001138B0">
        <w:rPr>
          <w:rFonts w:ascii="Times New Roman" w:eastAsia="Times New Roman" w:hAnsi="Times New Roman" w:cs="Times New Roman"/>
          <w:sz w:val="24"/>
          <w:szCs w:val="24"/>
          <w:lang w:eastAsia="pl-PL"/>
        </w:rPr>
        <w:t>ojawienie się objawów uczulenia (obiady szkolne, uroczystości klasowe, wycieczki)</w:t>
      </w:r>
    </w:p>
    <w:p w:rsidR="00F72F9E" w:rsidRPr="00F72F9E" w:rsidRDefault="00671D1F" w:rsidP="005A2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F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Obszary dozwolone i wskazane dla dziecka</w:t>
      </w:r>
      <w:r w:rsidR="00291A7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72F9E" w:rsidRPr="00F72F9E" w:rsidRDefault="00F72F9E" w:rsidP="005A2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>1. Dzieci chore na astmę powinny uczestniczyć w zajęciach z wych</w:t>
      </w:r>
      <w:r w:rsidR="00291A7F">
        <w:rPr>
          <w:rFonts w:ascii="Times New Roman" w:eastAsia="Times New Roman" w:hAnsi="Times New Roman" w:cs="Times New Roman"/>
          <w:sz w:val="24"/>
          <w:szCs w:val="24"/>
          <w:lang w:eastAsia="pl-PL"/>
        </w:rPr>
        <w:t>owania fizycznego</w:t>
      </w:r>
      <w:r w:rsidR="00291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</w:t>
      </w:r>
      <w:r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>wysportowane dziecko lepiej znosi okresy zaostrzeń choroby</w:t>
      </w:r>
      <w:r w:rsidR="00291A7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91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91A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>2. Uczeń z astmą nie powinien być trwale eliminowany z zajęć z wychowania fizycznego.</w:t>
      </w:r>
    </w:p>
    <w:p w:rsidR="00F72F9E" w:rsidRPr="00F72F9E" w:rsidRDefault="00F72F9E" w:rsidP="005A2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>3. Dzieci z astmą mogą uprawiać biegi krótkie, a także gry zespołowe.</w:t>
      </w:r>
    </w:p>
    <w:p w:rsidR="00F72F9E" w:rsidRPr="00F72F9E" w:rsidRDefault="00F72F9E" w:rsidP="005A2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>4. Dzieci z astmą mogą uprawiać gimnastykę i pływanie.</w:t>
      </w:r>
    </w:p>
    <w:p w:rsidR="00F72F9E" w:rsidRDefault="00F72F9E" w:rsidP="005A2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>5. Dzieci z astmą mogą uprawiać większość sportów zimowych.</w:t>
      </w:r>
    </w:p>
    <w:p w:rsidR="00F72F9E" w:rsidRPr="00F72F9E" w:rsidRDefault="00671D1F" w:rsidP="005A2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F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DZIECKO Z CUKRZYCĄ</w:t>
      </w:r>
    </w:p>
    <w:p w:rsidR="00F72F9E" w:rsidRPr="00671D1F" w:rsidRDefault="00671D1F" w:rsidP="005A2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71D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Objawy hipoglikemii </w:t>
      </w:r>
      <w:r w:rsidR="00F72F9E" w:rsidRPr="00671D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- niedocukrzenia</w:t>
      </w:r>
      <w:r w:rsidR="00F72F9E" w:rsidRPr="00671D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F72F9E" w:rsidRPr="00F72F9E" w:rsidRDefault="00F72F9E" w:rsidP="003C69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>1 . Bladość skóry, nadmierna potliwość, drżenie rąk.2. Ból głowy, ból brzucha.</w:t>
      </w:r>
    </w:p>
    <w:p w:rsidR="00F72F9E" w:rsidRPr="00F72F9E" w:rsidRDefault="00F72F9E" w:rsidP="003C69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>3. Szybkie bicie serca.</w:t>
      </w:r>
    </w:p>
    <w:p w:rsidR="00F72F9E" w:rsidRPr="00F72F9E" w:rsidRDefault="00F72F9E" w:rsidP="003C69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>4. Uczucie silnego głodu/wstręt do jedzenia.</w:t>
      </w:r>
    </w:p>
    <w:p w:rsidR="00F72F9E" w:rsidRPr="00F72F9E" w:rsidRDefault="00F72F9E" w:rsidP="003C69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>5. Osłabienie, zmęczenie.</w:t>
      </w:r>
    </w:p>
    <w:p w:rsidR="00F72F9E" w:rsidRPr="00F72F9E" w:rsidRDefault="00F72F9E" w:rsidP="003C69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>6. Problemy z koncentracją, zapamiętywaniem.</w:t>
      </w:r>
    </w:p>
    <w:p w:rsidR="00F72F9E" w:rsidRPr="00F72F9E" w:rsidRDefault="00F72F9E" w:rsidP="003C69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>7. Chwiejność emocjonalna, nietypowe zachowanie dziecka.</w:t>
      </w:r>
    </w:p>
    <w:p w:rsidR="00F72F9E" w:rsidRPr="00F72F9E" w:rsidRDefault="00F72F9E" w:rsidP="003C69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>8. Napady agresji lub wesołkowatości.</w:t>
      </w:r>
    </w:p>
    <w:p w:rsidR="00F72F9E" w:rsidRPr="00F72F9E" w:rsidRDefault="00F72F9E" w:rsidP="003C69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>9. Ziewanie/senność.</w:t>
      </w:r>
    </w:p>
    <w:p w:rsidR="00F72F9E" w:rsidRPr="00F72F9E" w:rsidRDefault="00F72F9E" w:rsidP="003C69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>10. Zaburzenia mowy, widzenia i równowagi.</w:t>
      </w:r>
    </w:p>
    <w:p w:rsidR="00F72F9E" w:rsidRPr="00F72F9E" w:rsidRDefault="00F72F9E" w:rsidP="003C69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>11. Zmiana charakteru pisma.</w:t>
      </w:r>
    </w:p>
    <w:p w:rsidR="00F72F9E" w:rsidRPr="00F72F9E" w:rsidRDefault="00F72F9E" w:rsidP="003C69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>12. Uczeń nielogicznie odpowiada na zadawane pytania.</w:t>
      </w:r>
    </w:p>
    <w:p w:rsidR="00F72F9E" w:rsidRPr="00F72F9E" w:rsidRDefault="00F72F9E" w:rsidP="003C69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>13. Kontakt ucznia z otoczeniem jest utrudniony lub traci przytomność.</w:t>
      </w:r>
    </w:p>
    <w:p w:rsidR="00F72F9E" w:rsidRPr="00F72F9E" w:rsidRDefault="00F72F9E" w:rsidP="003C69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>14. Drgawki.</w:t>
      </w:r>
    </w:p>
    <w:p w:rsidR="00F72F9E" w:rsidRPr="00F72F9E" w:rsidRDefault="00671D1F" w:rsidP="005A2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przy hipoglikemii:</w:t>
      </w:r>
      <w:r w:rsidR="00273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273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273134">
        <w:rPr>
          <w:rFonts w:ascii="Times New Roman" w:eastAsia="Times New Roman" w:hAnsi="Times New Roman" w:cs="Times New Roman"/>
          <w:sz w:val="24"/>
          <w:szCs w:val="24"/>
          <w:lang w:eastAsia="pl-PL"/>
        </w:rPr>
        <w:t>1. Niezwłocznie s</w:t>
      </w:r>
      <w:r w:rsidR="00273134"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kontaktować się z rodzicami lub wezwać pogotowie.</w:t>
      </w:r>
    </w:p>
    <w:p w:rsidR="00F72F9E" w:rsidRPr="00F72F9E" w:rsidRDefault="00273134" w:rsidP="005A2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72F9E"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>. Sprawdzić poziom glukozy we kr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 potwierdzając niedocukrzenie (jeżeli istnieje taka możliwość, tzn. uczeń posiada własny glukometr, a rodzice wcześniej na piśmie ustalili procedury działania w sytuacjach pogorszenia stanu zdrowia dziecka).</w:t>
      </w:r>
    </w:p>
    <w:p w:rsidR="00F72F9E" w:rsidRPr="00F72F9E" w:rsidRDefault="00273134" w:rsidP="005A2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F72F9E"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>. Podać węglowodany proste (sok owocowy, coca-cola, cukier spożywczy rozpuszczony</w:t>
      </w:r>
      <w:r w:rsidR="00671D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72F9E"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>w wodzie lub herbacie, glukoza w tabletkach, płynny miód.)</w:t>
      </w:r>
    </w:p>
    <w:p w:rsidR="00F72F9E" w:rsidRPr="00F72F9E" w:rsidRDefault="00671D1F" w:rsidP="005A2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F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wolno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F72F9E" w:rsidRPr="00F72F9E" w:rsidRDefault="00F72F9E" w:rsidP="005A2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>1. Zastępować węglowodanów prostych słodyczami zawierającymi tłuszcze, jak np.</w:t>
      </w:r>
      <w:r w:rsidR="00671D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>czekolada, ponieważ utrudniają one wchłanianie</w:t>
      </w:r>
      <w:r w:rsidR="00671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glukozy z przewodu pokarmowego.</w:t>
      </w:r>
      <w:r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72F9E" w:rsidRPr="00671D1F" w:rsidRDefault="00F72F9E" w:rsidP="005A2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71D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</w:t>
      </w:r>
      <w:r w:rsidR="00671D1F" w:rsidRPr="00671D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bjawy hiperglikemii</w:t>
      </w:r>
      <w:r w:rsidR="00671D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:</w:t>
      </w:r>
    </w:p>
    <w:p w:rsidR="00F72F9E" w:rsidRPr="00F72F9E" w:rsidRDefault="00F72F9E" w:rsidP="003C69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 Wzmożone pragnienie, potrzeba częstego oddawania moczu.</w:t>
      </w:r>
    </w:p>
    <w:p w:rsidR="00F72F9E" w:rsidRPr="00F72F9E" w:rsidRDefault="00F72F9E" w:rsidP="003C69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>2. Rozdrażnienie, zaburzenia koncentracji.</w:t>
      </w:r>
    </w:p>
    <w:p w:rsidR="00F72F9E" w:rsidRDefault="00F72F9E" w:rsidP="003C69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>3. Złe samopoczucie, osłabienie, przygnębienie, apatia.</w:t>
      </w:r>
    </w:p>
    <w:p w:rsidR="000F6872" w:rsidRPr="00F72F9E" w:rsidRDefault="000F6872" w:rsidP="003C69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F9E" w:rsidRPr="00F72F9E" w:rsidRDefault="00F72F9E" w:rsidP="000F68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do ww. objawów dołączą:</w:t>
      </w:r>
      <w:r w:rsidR="000F6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ból głowy, ból brzucha, nudności i wymioty, ciężki oddech, </w:t>
      </w:r>
      <w:r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to świadczyć o rozwoju </w:t>
      </w:r>
      <w:r w:rsidRPr="000F687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kwasicy cukrzycowej</w:t>
      </w:r>
      <w:r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73134" w:rsidRPr="00F72F9E" w:rsidRDefault="000F6872" w:rsidP="00273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 wtedy</w:t>
      </w:r>
      <w:r w:rsidR="00F72F9E" w:rsidRPr="002731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2731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2731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273134">
        <w:rPr>
          <w:rFonts w:ascii="Times New Roman" w:eastAsia="Times New Roman" w:hAnsi="Times New Roman" w:cs="Times New Roman"/>
          <w:sz w:val="24"/>
          <w:szCs w:val="24"/>
          <w:lang w:eastAsia="pl-PL"/>
        </w:rPr>
        <w:t>1. Niezwłocznie s</w:t>
      </w:r>
      <w:r w:rsidR="00273134"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kontaktować się z rodzicami lub wezwać pogotowie.</w:t>
      </w:r>
    </w:p>
    <w:p w:rsidR="00F72F9E" w:rsidRPr="00B21CE0" w:rsidRDefault="00273134" w:rsidP="005A2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>. Sprawdzić poziom glukozy we kr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 p</w:t>
      </w:r>
      <w:r w:rsidR="00B21CE0">
        <w:rPr>
          <w:rFonts w:ascii="Times New Roman" w:eastAsia="Times New Roman" w:hAnsi="Times New Roman" w:cs="Times New Roman"/>
          <w:sz w:val="24"/>
          <w:szCs w:val="24"/>
          <w:lang w:eastAsia="pl-PL"/>
        </w:rPr>
        <w:t>otwierdzając hiperglikemię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(jeżeli istnieje taka możliwość, tzn. uczeń posiada własny glukometr, a rodzice wcześniej na piśmie ustalili procedury działania </w:t>
      </w:r>
      <w:r w:rsidR="00B21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sytuacjach pogorszenia stanu zdrowia dziecka).</w:t>
      </w:r>
    </w:p>
    <w:p w:rsidR="00F72F9E" w:rsidRPr="00F72F9E" w:rsidRDefault="00273134" w:rsidP="005A2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F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przy hiperglikemii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F72F9E" w:rsidRPr="00F72F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F72F9E" w:rsidRPr="00F72F9E" w:rsidRDefault="00B21CE0" w:rsidP="005A2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72F9E"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>. Uzupełniamy płyny (dziecko powinno dużo pić, przeciętnie 1litr w okresie 1,5-2 godz.,</w:t>
      </w:r>
      <w:r w:rsidR="00273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72F9E"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>najlepszym płynem jest niegazowana woda mineralna),</w:t>
      </w:r>
    </w:p>
    <w:p w:rsidR="00F72F9E" w:rsidRPr="00F72F9E" w:rsidRDefault="00F72F9E" w:rsidP="005A2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>3. W razie stwierdzenia hiperglikemii dziecko nie powinno jeść, dopóki poziom glikemii</w:t>
      </w:r>
      <w:r w:rsidR="00273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>nie obniży się.</w:t>
      </w:r>
    </w:p>
    <w:p w:rsidR="00B21CE0" w:rsidRPr="00B21CE0" w:rsidRDefault="00F72F9E" w:rsidP="000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21C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Szkolny kodeks praw dziecka z cukrzycą </w:t>
      </w:r>
      <w:r w:rsidR="00B21C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="00B21C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="00B21CE0" w:rsidRPr="00B21CE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Uczeń ma prawo do:</w:t>
      </w:r>
      <w:r w:rsidR="000F687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br/>
      </w:r>
    </w:p>
    <w:p w:rsidR="000F6872" w:rsidRDefault="00B21CE0" w:rsidP="000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Z</w:t>
      </w:r>
      <w:r w:rsidR="00F72F9E"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>mierzenia poziomu glukozy na glukometrze w dowolnym momencie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2F9E"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 w trakcie trwania lekcji.</w:t>
      </w:r>
    </w:p>
    <w:p w:rsidR="000F6872" w:rsidRDefault="000F6872" w:rsidP="000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F9E" w:rsidRPr="00F72F9E" w:rsidRDefault="00B21CE0" w:rsidP="000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Możliwości p</w:t>
      </w:r>
      <w:r w:rsidR="00F72F9E"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>odania insuliny.</w:t>
      </w:r>
      <w:r w:rsidR="000F6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72F9E" w:rsidRPr="00F72F9E" w:rsidRDefault="00B21CE0" w:rsidP="000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Z</w:t>
      </w:r>
      <w:r w:rsidR="00F72F9E"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>miany zestawu infuzyjnego w przypadku leczenia osobista pompą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2F9E"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>insulinową w odpowiednich warunkach zapewniających bezpieczeństwo i dyskrecję.</w:t>
      </w:r>
      <w:r w:rsidR="000F6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72F9E" w:rsidRPr="00F72F9E" w:rsidRDefault="00B21CE0" w:rsidP="000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Leczenia</w:t>
      </w:r>
      <w:r w:rsidR="00F72F9E"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niedocukrzenia zgodnie ze schematem ustalonym z pielęgniarką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2F9E"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szkolną i rodzicami dziecka.</w:t>
      </w:r>
      <w:r w:rsidR="000F6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72F9E" w:rsidRPr="00F72F9E" w:rsidRDefault="00B21CE0" w:rsidP="000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S</w:t>
      </w:r>
      <w:r w:rsidR="00F72F9E"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>pożycia posiłków o określonej godzinie, a jeśli istnieje taka potrzeba,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2F9E"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>nawet w trakcie trwania lekcji.</w:t>
      </w:r>
      <w:r w:rsidR="000F6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72F9E" w:rsidRPr="00F72F9E" w:rsidRDefault="00B21CE0" w:rsidP="000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Z</w:t>
      </w:r>
      <w:r w:rsidR="00F72F9E"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>aspokojenia pragnienia oraz możliwość korzystania z toalety, także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2F9E"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trwania zajęć lekcyjnych.</w:t>
      </w:r>
      <w:r w:rsidR="000F6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72F9E" w:rsidRDefault="00B21CE0" w:rsidP="000F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U</w:t>
      </w:r>
      <w:r w:rsidR="00F72F9E"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czestniczenia w pełnym zakresie w zajęciach wychowania fizycznego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2F9E"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różnych zajęciach pozaszkolnych, np. wycieczkach turystycznych, zielonych szkołach. </w:t>
      </w:r>
    </w:p>
    <w:p w:rsidR="00F72F9E" w:rsidRPr="00F72F9E" w:rsidRDefault="00B21CE0" w:rsidP="005A2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F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DZIECKO Z PADACZKĄ</w:t>
      </w:r>
    </w:p>
    <w:p w:rsidR="00F72F9E" w:rsidRDefault="00B21CE0" w:rsidP="005A2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2F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 razie wystąpienia napadu należy:</w:t>
      </w:r>
    </w:p>
    <w:p w:rsidR="00F72F9E" w:rsidRPr="00F72F9E" w:rsidRDefault="00B21CE0" w:rsidP="005A2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72F9E"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>. Ułożyć chorego w bezpiecznym miejscu w pozycji bezpiecznej, na boku.</w:t>
      </w:r>
    </w:p>
    <w:p w:rsidR="00F72F9E" w:rsidRPr="00F72F9E" w:rsidRDefault="00B21CE0" w:rsidP="005A2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72F9E"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>. Zabezpieczyć chorego przed możliwością urazu w czasie napadu – zdjąć okulary,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285D">
        <w:rPr>
          <w:rFonts w:ascii="Times New Roman" w:eastAsia="Times New Roman" w:hAnsi="Times New Roman" w:cs="Times New Roman"/>
          <w:sz w:val="24"/>
          <w:szCs w:val="24"/>
          <w:lang w:eastAsia="pl-PL"/>
        </w:rPr>
        <w:t>usunąć z ust ciała obce</w:t>
      </w:r>
      <w:r w:rsidR="00F72F9E"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72F9E" w:rsidRDefault="00B21CE0" w:rsidP="005A2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F72F9E"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>. Asekurować w czasie napadu i pozostać z chorym do odzyskania pełnej świadomości.</w:t>
      </w:r>
    </w:p>
    <w:p w:rsidR="00F72F9E" w:rsidRPr="00F72F9E" w:rsidRDefault="00B21CE0" w:rsidP="005A2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Niezwłocznie s</w:t>
      </w:r>
      <w:r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kontaktować się z rodzicami lub wezwać pogotowie.</w:t>
      </w:r>
    </w:p>
    <w:p w:rsidR="00F72F9E" w:rsidRPr="00F72F9E" w:rsidRDefault="00B21CE0" w:rsidP="005A2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F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wolno:</w:t>
      </w:r>
    </w:p>
    <w:p w:rsidR="00F72F9E" w:rsidRPr="00F72F9E" w:rsidRDefault="00B21CE0" w:rsidP="000F68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Podnosić ucznia</w:t>
      </w:r>
      <w:r w:rsidR="00F72F9E"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72F9E" w:rsidRPr="00F72F9E" w:rsidRDefault="00F72F9E" w:rsidP="000F68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>2. Krępować jego ruchów.</w:t>
      </w:r>
    </w:p>
    <w:p w:rsidR="00F72F9E" w:rsidRPr="00F72F9E" w:rsidRDefault="00F72F9E" w:rsidP="000F68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>3. Wkładać czegokolwiek między zęby lub do ust. </w:t>
      </w:r>
    </w:p>
    <w:p w:rsidR="00F72F9E" w:rsidRPr="00F72F9E" w:rsidRDefault="00F72F9E" w:rsidP="000F687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narastających trudności szkolnych, trzeba zapewnić dziecku możliwość douczania, zorganizować odpowiednio czas na naukę, z częstymi przerwami na odpoczynek, modyfikować </w:t>
      </w:r>
      <w:r w:rsidR="00E42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zmieniać sposoby przyswajania wiadomości szkolnych. Nie należy z zasady zwalniać dziecka </w:t>
      </w:r>
      <w:r w:rsidR="00E42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zajęć wychowania fizycznego ani z zabaw i zajęć ruchowych w grupie rówieśników. Należy jedynie dbać o to, aby nie dopuszczać do nadmiernego obciążenia fizycznego i psychicznego. </w:t>
      </w:r>
      <w:r w:rsidR="00E428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>Gdy zdarzają się napady, dziecko powinno mieć zapewnioną opiekę w drodze do i ze szkoły.</w:t>
      </w:r>
    </w:p>
    <w:p w:rsidR="00F72F9E" w:rsidRPr="00E4285D" w:rsidRDefault="00E4285D" w:rsidP="005A2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428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DZIECKO Z ADHD (</w:t>
      </w:r>
      <w:r w:rsidRPr="000F6872">
        <w:rPr>
          <w:rFonts w:ascii="Times New Roman" w:hAnsi="Times New Roman" w:cs="Times New Roman"/>
          <w:b/>
          <w:bCs/>
          <w:color w:val="000000"/>
          <w:szCs w:val="20"/>
          <w:u w:val="single"/>
          <w:shd w:val="clear" w:color="auto" w:fill="FFFFFF"/>
        </w:rPr>
        <w:t>ZABURZENIE Z DEFICYTEM UWAGI I NADRUCHLIWOŚCIĄ</w:t>
      </w:r>
      <w:r w:rsidRPr="00E4285D">
        <w:rPr>
          <w:rFonts w:ascii="Times New Roman" w:hAnsi="Times New Roman" w:cs="Times New Roman"/>
          <w:b/>
          <w:bCs/>
          <w:color w:val="000000"/>
          <w:sz w:val="24"/>
          <w:szCs w:val="20"/>
          <w:u w:val="single"/>
          <w:shd w:val="clear" w:color="auto" w:fill="FFFFFF"/>
        </w:rPr>
        <w:t>)</w:t>
      </w:r>
      <w:r w:rsidRPr="00E4285D">
        <w:rPr>
          <w:rStyle w:val="apple-converted-space"/>
          <w:rFonts w:ascii="Tahoma" w:hAnsi="Tahoma" w:cs="Tahoma"/>
          <w:b/>
          <w:bCs/>
          <w:color w:val="000000"/>
          <w:sz w:val="24"/>
          <w:szCs w:val="20"/>
          <w:u w:val="single"/>
          <w:shd w:val="clear" w:color="auto" w:fill="FFFFFF"/>
        </w:rPr>
        <w:t> </w:t>
      </w:r>
    </w:p>
    <w:p w:rsidR="00F72F9E" w:rsidRPr="00F72F9E" w:rsidRDefault="00E4285D" w:rsidP="005A2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Konieczne są:</w:t>
      </w:r>
      <w:r w:rsidR="00F72F9E"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72F9E" w:rsidRPr="000F6872" w:rsidRDefault="00E4285D" w:rsidP="005A2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1.Poznanie</w:t>
      </w:r>
      <w:r w:rsidR="00F72F9E"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zrozumienia specyficznych zachowań i emocji dziecka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687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 tj. </w:t>
      </w:r>
      <w:r w:rsidR="00F72F9E" w:rsidRPr="000F687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brak koncentracji na szczegółach, trudności z utrzymaniem uwagi na zadaniach i grach, nierespektowanie podanych kolejno instrukcji, kłopoty z dokończeniem zadań i wypełnianiem codziennych obowiązków, dezorganizacja, szybkie rozpraszanie się pod wpływem bodźców zewnętrznych, nadmierna ruchliwość i gadatliwość, przerywani</w:t>
      </w:r>
      <w:r w:rsidRPr="000F687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 bądź wtrącanie się do rozmowy</w:t>
      </w:r>
      <w:r w:rsidR="00F72F9E" w:rsidRPr="000F687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F72F9E" w:rsidRPr="00F72F9E" w:rsidRDefault="00E4285D" w:rsidP="000F68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Akceptacja, pozytywne wsparcie</w:t>
      </w:r>
      <w:r w:rsidR="000F687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Organizacja</w:t>
      </w:r>
      <w:r w:rsidR="00F72F9E"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środowiska zewnętrznego w formie porządku i ograniczenia bodźców.</w:t>
      </w:r>
    </w:p>
    <w:p w:rsidR="00F72F9E" w:rsidRPr="00F72F9E" w:rsidRDefault="00E4285D" w:rsidP="000F68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Stosowanie wzmocnień (pochwał, nagród</w:t>
      </w:r>
      <w:r w:rsidR="00F72F9E"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72F9E" w:rsidRPr="00F72F9E" w:rsidRDefault="00E4285D" w:rsidP="000F68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Skuteczne i konkretne komunikowanie (krótkie instrukcje, powtarzanie poleceń</w:t>
      </w:r>
      <w:r w:rsidR="00F72F9E"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72F9E" w:rsidRPr="00F72F9E" w:rsidRDefault="00E4285D" w:rsidP="000F68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Konsekwencja w postępowaniu i ustalenie</w:t>
      </w:r>
      <w:r w:rsidR="00F72F9E"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obowiązującego systemu norm i zasad.</w:t>
      </w:r>
    </w:p>
    <w:p w:rsidR="00F72F9E" w:rsidRPr="00F72F9E" w:rsidRDefault="00E4285D" w:rsidP="000F68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Elastyczność w pracy dająca</w:t>
      </w:r>
      <w:r w:rsidR="00F72F9E"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 </w:t>
      </w:r>
      <w:r w:rsidR="00F72F9E"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dodatkowej aktywności i rozładowania emocji.</w:t>
      </w:r>
    </w:p>
    <w:p w:rsidR="00F72F9E" w:rsidRPr="00F72F9E" w:rsidRDefault="00E4285D" w:rsidP="005A2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F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DZIECKO Z ZABURZENIAMI LĘKOWYMI</w:t>
      </w:r>
    </w:p>
    <w:p w:rsidR="00F72F9E" w:rsidRPr="00F72F9E" w:rsidRDefault="00F72F9E" w:rsidP="005A2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nauczyciel zauważy powtarzające się zaburzenia lękowe powinien ten fakt </w:t>
      </w:r>
      <w:r w:rsidR="00E42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niezwłocznie </w:t>
      </w:r>
      <w:r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zgłosić rodzicom ucznia.</w:t>
      </w:r>
    </w:p>
    <w:p w:rsidR="00F72F9E" w:rsidRPr="00F72F9E" w:rsidRDefault="000F6872" w:rsidP="005A2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Zasady postępowania</w:t>
      </w:r>
      <w:r w:rsidR="00F72F9E" w:rsidRPr="00F72F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F72F9E" w:rsidRPr="00F72F9E" w:rsidRDefault="00F72F9E" w:rsidP="000F68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>- zapewnienie poczucia bezpieczeństwa w relacji uczeń- nauczyciel- klasa</w:t>
      </w:r>
      <w:r w:rsidR="00B31E6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72F9E" w:rsidRPr="00F72F9E" w:rsidRDefault="00F72F9E" w:rsidP="000F68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B31E62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 pochwał nawet za niewielkie</w:t>
      </w:r>
      <w:r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osiągnięcia</w:t>
      </w:r>
      <w:r w:rsidR="00B31E6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72F9E" w:rsidRPr="00F72F9E" w:rsidRDefault="00F72F9E" w:rsidP="000F68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>- ograniczenie odpytywania na forum klasy</w:t>
      </w:r>
      <w:r w:rsidR="00B31E6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72F9E" w:rsidRPr="00F72F9E" w:rsidRDefault="00F72F9E" w:rsidP="000F68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>- normalizowanie reakcji lękowych i pokazywanie adaptacyjnej funkcji lęku</w:t>
      </w:r>
      <w:r w:rsidR="00B31E6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72F9E" w:rsidRPr="00F72F9E" w:rsidRDefault="00F72F9E" w:rsidP="00D54C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F9E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uczenie techniki rozwiązywania problemów i radzenia sobie ze stresem.</w:t>
      </w:r>
    </w:p>
    <w:p w:rsidR="009B7277" w:rsidRPr="009B7277" w:rsidRDefault="00F72F9E" w:rsidP="009B727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B72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Procedury opracowano na podstawie </w:t>
      </w:r>
      <w:r w:rsidR="009B7277" w:rsidRPr="009B72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publikacji I i II: „One są wśród nas”.</w:t>
      </w:r>
    </w:p>
    <w:p w:rsidR="00F72F9E" w:rsidRPr="009B7277" w:rsidRDefault="00FF0E87" w:rsidP="00D54CE0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B72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http://www.bc.ore.edu.pl/dlibra</w:t>
      </w:r>
      <w:r w:rsidR="00D54CE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</w:p>
    <w:sectPr w:rsidR="00F72F9E" w:rsidRPr="009B7277" w:rsidSect="00644437">
      <w:footerReference w:type="default" r:id="rId8"/>
      <w:pgSz w:w="11906" w:h="16838"/>
      <w:pgMar w:top="1135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39A" w:rsidRDefault="00D2039A" w:rsidP="00612B56">
      <w:pPr>
        <w:spacing w:after="0" w:line="240" w:lineRule="auto"/>
      </w:pPr>
      <w:r>
        <w:separator/>
      </w:r>
    </w:p>
  </w:endnote>
  <w:endnote w:type="continuationSeparator" w:id="0">
    <w:p w:rsidR="00D2039A" w:rsidRDefault="00D2039A" w:rsidP="00612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5254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12B56" w:rsidRDefault="00612B5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443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443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12B56" w:rsidRDefault="00612B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39A" w:rsidRDefault="00D2039A" w:rsidP="00612B56">
      <w:pPr>
        <w:spacing w:after="0" w:line="240" w:lineRule="auto"/>
      </w:pPr>
      <w:r>
        <w:separator/>
      </w:r>
    </w:p>
  </w:footnote>
  <w:footnote w:type="continuationSeparator" w:id="0">
    <w:p w:rsidR="00D2039A" w:rsidRDefault="00D2039A" w:rsidP="00612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66C51"/>
    <w:multiLevelType w:val="multilevel"/>
    <w:tmpl w:val="D564E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9E"/>
    <w:rsid w:val="000E12C4"/>
    <w:rsid w:val="000F6872"/>
    <w:rsid w:val="001138B0"/>
    <w:rsid w:val="00273134"/>
    <w:rsid w:val="00291A7F"/>
    <w:rsid w:val="003C692C"/>
    <w:rsid w:val="0046565C"/>
    <w:rsid w:val="005A2C86"/>
    <w:rsid w:val="00612B56"/>
    <w:rsid w:val="00644437"/>
    <w:rsid w:val="00671D1F"/>
    <w:rsid w:val="009B7277"/>
    <w:rsid w:val="00A370FE"/>
    <w:rsid w:val="00B21CE0"/>
    <w:rsid w:val="00B31E62"/>
    <w:rsid w:val="00C45C0B"/>
    <w:rsid w:val="00D2039A"/>
    <w:rsid w:val="00D54CE0"/>
    <w:rsid w:val="00E4285D"/>
    <w:rsid w:val="00E70703"/>
    <w:rsid w:val="00F72F9E"/>
    <w:rsid w:val="00FF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C0B"/>
  </w:style>
  <w:style w:type="paragraph" w:styleId="Nagwek2">
    <w:name w:val="heading 2"/>
    <w:basedOn w:val="Normalny"/>
    <w:link w:val="Nagwek2Znak"/>
    <w:uiPriority w:val="9"/>
    <w:qFormat/>
    <w:rsid w:val="00F72F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72F9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rinthtml">
    <w:name w:val="print_html"/>
    <w:basedOn w:val="Domylnaczcionkaakapitu"/>
    <w:rsid w:val="00F72F9E"/>
  </w:style>
  <w:style w:type="character" w:customStyle="1" w:styleId="printmail">
    <w:name w:val="print_mail"/>
    <w:basedOn w:val="Domylnaczcionkaakapitu"/>
    <w:rsid w:val="00F72F9E"/>
  </w:style>
  <w:style w:type="character" w:customStyle="1" w:styleId="printpdf">
    <w:name w:val="print_pdf"/>
    <w:basedOn w:val="Domylnaczcionkaakapitu"/>
    <w:rsid w:val="00F72F9E"/>
  </w:style>
  <w:style w:type="paragraph" w:styleId="NormalnyWeb">
    <w:name w:val="Normal (Web)"/>
    <w:basedOn w:val="Normalny"/>
    <w:uiPriority w:val="99"/>
    <w:semiHidden/>
    <w:unhideWhenUsed/>
    <w:rsid w:val="00F7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72F9E"/>
  </w:style>
  <w:style w:type="paragraph" w:styleId="Tekstdymka">
    <w:name w:val="Balloon Text"/>
    <w:basedOn w:val="Normalny"/>
    <w:link w:val="TekstdymkaZnak"/>
    <w:uiPriority w:val="99"/>
    <w:semiHidden/>
    <w:unhideWhenUsed/>
    <w:rsid w:val="00F7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F9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1D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2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B56"/>
  </w:style>
  <w:style w:type="paragraph" w:styleId="Stopka">
    <w:name w:val="footer"/>
    <w:basedOn w:val="Normalny"/>
    <w:link w:val="StopkaZnak"/>
    <w:uiPriority w:val="99"/>
    <w:unhideWhenUsed/>
    <w:rsid w:val="00612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C0B"/>
  </w:style>
  <w:style w:type="paragraph" w:styleId="Nagwek2">
    <w:name w:val="heading 2"/>
    <w:basedOn w:val="Normalny"/>
    <w:link w:val="Nagwek2Znak"/>
    <w:uiPriority w:val="9"/>
    <w:qFormat/>
    <w:rsid w:val="00F72F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72F9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rinthtml">
    <w:name w:val="print_html"/>
    <w:basedOn w:val="Domylnaczcionkaakapitu"/>
    <w:rsid w:val="00F72F9E"/>
  </w:style>
  <w:style w:type="character" w:customStyle="1" w:styleId="printmail">
    <w:name w:val="print_mail"/>
    <w:basedOn w:val="Domylnaczcionkaakapitu"/>
    <w:rsid w:val="00F72F9E"/>
  </w:style>
  <w:style w:type="character" w:customStyle="1" w:styleId="printpdf">
    <w:name w:val="print_pdf"/>
    <w:basedOn w:val="Domylnaczcionkaakapitu"/>
    <w:rsid w:val="00F72F9E"/>
  </w:style>
  <w:style w:type="paragraph" w:styleId="NormalnyWeb">
    <w:name w:val="Normal (Web)"/>
    <w:basedOn w:val="Normalny"/>
    <w:uiPriority w:val="99"/>
    <w:semiHidden/>
    <w:unhideWhenUsed/>
    <w:rsid w:val="00F7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72F9E"/>
  </w:style>
  <w:style w:type="paragraph" w:styleId="Tekstdymka">
    <w:name w:val="Balloon Text"/>
    <w:basedOn w:val="Normalny"/>
    <w:link w:val="TekstdymkaZnak"/>
    <w:uiPriority w:val="99"/>
    <w:semiHidden/>
    <w:unhideWhenUsed/>
    <w:rsid w:val="00F7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F9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1D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2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B56"/>
  </w:style>
  <w:style w:type="paragraph" w:styleId="Stopka">
    <w:name w:val="footer"/>
    <w:basedOn w:val="Normalny"/>
    <w:link w:val="StopkaZnak"/>
    <w:uiPriority w:val="99"/>
    <w:unhideWhenUsed/>
    <w:rsid w:val="00612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9349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9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62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47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6888057">
          <w:marLeft w:val="0"/>
          <w:marRight w:val="0"/>
          <w:marTop w:val="65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260229">
                      <w:marLeft w:val="-12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8852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1394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2018-02-16T13:37:00Z</cp:lastPrinted>
  <dcterms:created xsi:type="dcterms:W3CDTF">2018-02-16T13:40:00Z</dcterms:created>
  <dcterms:modified xsi:type="dcterms:W3CDTF">2018-02-16T13:40:00Z</dcterms:modified>
</cp:coreProperties>
</file>