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Default="00D920FC">
      <w:pPr>
        <w:rPr>
          <w:rFonts w:ascii="Times New Roman" w:hAnsi="Times New Roman" w:cs="Times New Roman"/>
          <w:sz w:val="24"/>
          <w:szCs w:val="24"/>
        </w:rPr>
      </w:pPr>
      <w:r w:rsidRPr="00D920FC">
        <w:rPr>
          <w:rFonts w:ascii="Times New Roman" w:hAnsi="Times New Roman" w:cs="Times New Roman"/>
          <w:sz w:val="24"/>
          <w:szCs w:val="24"/>
        </w:rPr>
        <w:t xml:space="preserve">PDP, </w:t>
      </w:r>
      <w:proofErr w:type="spellStart"/>
      <w:r w:rsidRPr="00D920FC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D920FC">
        <w:rPr>
          <w:rFonts w:ascii="Times New Roman" w:hAnsi="Times New Roman" w:cs="Times New Roman"/>
          <w:sz w:val="24"/>
          <w:szCs w:val="24"/>
        </w:rPr>
        <w:t xml:space="preserve"> II, 06.04</w:t>
      </w:r>
    </w:p>
    <w:p w:rsidR="00D920FC" w:rsidRDefault="00D920FC" w:rsidP="00D920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Wyjdź na świeże powietrze  (ogród), z pomocą osoby dorosłej postaraj się zgromadzić </w:t>
      </w:r>
      <w:r w:rsidR="002B1564">
        <w:rPr>
          <w:rFonts w:ascii="Times New Roman" w:hAnsi="Times New Roman" w:cs="Times New Roman"/>
          <w:sz w:val="24"/>
          <w:szCs w:val="24"/>
        </w:rPr>
        <w:t>2 gałązki</w:t>
      </w:r>
      <w:r>
        <w:rPr>
          <w:rFonts w:ascii="Times New Roman" w:hAnsi="Times New Roman" w:cs="Times New Roman"/>
          <w:sz w:val="24"/>
          <w:szCs w:val="24"/>
        </w:rPr>
        <w:t xml:space="preserve"> bukszpanu, </w:t>
      </w:r>
      <w:r w:rsidR="002B1564">
        <w:rPr>
          <w:rFonts w:ascii="Times New Roman" w:hAnsi="Times New Roman" w:cs="Times New Roman"/>
          <w:sz w:val="24"/>
          <w:szCs w:val="24"/>
        </w:rPr>
        <w:t xml:space="preserve">3 gałązki </w:t>
      </w:r>
      <w:r>
        <w:rPr>
          <w:rFonts w:ascii="Times New Roman" w:hAnsi="Times New Roman" w:cs="Times New Roman"/>
          <w:sz w:val="24"/>
          <w:szCs w:val="24"/>
        </w:rPr>
        <w:t xml:space="preserve">wierzby, </w:t>
      </w:r>
      <w:r w:rsidR="002B1564">
        <w:rPr>
          <w:rFonts w:ascii="Times New Roman" w:hAnsi="Times New Roman" w:cs="Times New Roman"/>
          <w:sz w:val="24"/>
          <w:szCs w:val="24"/>
        </w:rPr>
        <w:t>2 żonkile i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564">
        <w:rPr>
          <w:rFonts w:ascii="Times New Roman" w:hAnsi="Times New Roman" w:cs="Times New Roman"/>
          <w:sz w:val="24"/>
          <w:szCs w:val="24"/>
        </w:rPr>
        <w:t>tulipany</w:t>
      </w:r>
      <w:r>
        <w:rPr>
          <w:rFonts w:ascii="Times New Roman" w:hAnsi="Times New Roman" w:cs="Times New Roman"/>
          <w:sz w:val="24"/>
          <w:szCs w:val="24"/>
        </w:rPr>
        <w:t>. Spróbuj z uzbieranych roślin przygo</w:t>
      </w:r>
      <w:r w:rsidR="002B1564">
        <w:rPr>
          <w:rFonts w:ascii="Times New Roman" w:hAnsi="Times New Roman" w:cs="Times New Roman"/>
          <w:sz w:val="24"/>
          <w:szCs w:val="24"/>
        </w:rPr>
        <w:t>tować wiosenny bukiet. Przyszykuj</w:t>
      </w:r>
      <w:r>
        <w:rPr>
          <w:rFonts w:ascii="Times New Roman" w:hAnsi="Times New Roman" w:cs="Times New Roman"/>
          <w:sz w:val="24"/>
          <w:szCs w:val="24"/>
        </w:rPr>
        <w:t xml:space="preserve"> odpowiedniej wielkości wazon, wlej do połowy zimną wodę, umieść rośliny w wazonie. </w:t>
      </w:r>
      <w:r w:rsidR="002B1564">
        <w:rPr>
          <w:rFonts w:ascii="Times New Roman" w:hAnsi="Times New Roman" w:cs="Times New Roman"/>
          <w:sz w:val="24"/>
          <w:szCs w:val="24"/>
        </w:rPr>
        <w:t>Wiosenna dekoracja pokoju gotowa!</w:t>
      </w:r>
    </w:p>
    <w:p w:rsidR="00D920FC" w:rsidRDefault="00D920FC" w:rsidP="00D920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920FC" w:rsidRDefault="00D920FC" w:rsidP="00D920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08.04.2020 Wiosenna zupa </w:t>
      </w:r>
      <w:r w:rsidR="006A2D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krem z jasnych war</w:t>
      </w:r>
      <w:r w:rsidR="00F57914">
        <w:rPr>
          <w:rFonts w:ascii="Times New Roman" w:hAnsi="Times New Roman" w:cs="Times New Roman"/>
          <w:sz w:val="24"/>
          <w:szCs w:val="24"/>
        </w:rPr>
        <w:t>zyw. Z pomocą rodzica przygotuj</w:t>
      </w:r>
      <w:r w:rsidR="006A2DD7">
        <w:rPr>
          <w:rFonts w:ascii="Times New Roman" w:hAnsi="Times New Roman" w:cs="Times New Roman"/>
          <w:sz w:val="24"/>
          <w:szCs w:val="24"/>
        </w:rPr>
        <w:t xml:space="preserve"> warzywa, obierz je, podziel na części i wrzuć do garnka z wodą, dopraw płaską łyżką soli. Gotuj ok. 30 -40 min, aż warzywa będą miękkie. Po ugotowaniu odlej część wywaru i za pomocą </w:t>
      </w:r>
      <w:proofErr w:type="spellStart"/>
      <w:r w:rsidR="006A2DD7">
        <w:rPr>
          <w:rFonts w:ascii="Times New Roman" w:hAnsi="Times New Roman" w:cs="Times New Roman"/>
          <w:sz w:val="24"/>
          <w:szCs w:val="24"/>
        </w:rPr>
        <w:t>blendera</w:t>
      </w:r>
      <w:proofErr w:type="spellEnd"/>
      <w:r w:rsidR="006A2DD7">
        <w:rPr>
          <w:rFonts w:ascii="Times New Roman" w:hAnsi="Times New Roman" w:cs="Times New Roman"/>
          <w:sz w:val="24"/>
          <w:szCs w:val="24"/>
        </w:rPr>
        <w:t xml:space="preserve"> zmiksuj zawartość garnka, dopraw</w:t>
      </w:r>
      <w:r w:rsidR="002B1564">
        <w:rPr>
          <w:rFonts w:ascii="Times New Roman" w:hAnsi="Times New Roman" w:cs="Times New Roman"/>
          <w:sz w:val="24"/>
          <w:szCs w:val="24"/>
        </w:rPr>
        <w:t xml:space="preserve"> jeszcze do smaku solą i pieprzem. U</w:t>
      </w:r>
      <w:r w:rsidR="006A2DD7">
        <w:rPr>
          <w:rFonts w:ascii="Times New Roman" w:hAnsi="Times New Roman" w:cs="Times New Roman"/>
          <w:sz w:val="24"/>
          <w:szCs w:val="24"/>
        </w:rPr>
        <w:t xml:space="preserve">dekoruj </w:t>
      </w:r>
      <w:r w:rsidR="002B1564">
        <w:rPr>
          <w:rFonts w:ascii="Times New Roman" w:hAnsi="Times New Roman" w:cs="Times New Roman"/>
          <w:sz w:val="24"/>
          <w:szCs w:val="24"/>
        </w:rPr>
        <w:t>zdrowy posiłek posiekaną  natką pie</w:t>
      </w:r>
      <w:r w:rsidR="006A2DD7">
        <w:rPr>
          <w:rFonts w:ascii="Times New Roman" w:hAnsi="Times New Roman" w:cs="Times New Roman"/>
          <w:sz w:val="24"/>
          <w:szCs w:val="24"/>
        </w:rPr>
        <w:t>t</w:t>
      </w:r>
      <w:r w:rsidR="002B1564">
        <w:rPr>
          <w:rFonts w:ascii="Times New Roman" w:hAnsi="Times New Roman" w:cs="Times New Roman"/>
          <w:sz w:val="24"/>
          <w:szCs w:val="24"/>
        </w:rPr>
        <w:t>r</w:t>
      </w:r>
      <w:r w:rsidR="006A2DD7">
        <w:rPr>
          <w:rFonts w:ascii="Times New Roman" w:hAnsi="Times New Roman" w:cs="Times New Roman"/>
          <w:sz w:val="24"/>
          <w:szCs w:val="24"/>
        </w:rPr>
        <w:t>uszki</w:t>
      </w:r>
      <w:r w:rsidR="002B1564">
        <w:rPr>
          <w:rFonts w:ascii="Times New Roman" w:hAnsi="Times New Roman" w:cs="Times New Roman"/>
          <w:sz w:val="24"/>
          <w:szCs w:val="24"/>
        </w:rPr>
        <w:t>. Smacznego!</w:t>
      </w:r>
    </w:p>
    <w:p w:rsidR="00F57914" w:rsidRDefault="00F57914" w:rsidP="00F579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1564" w:rsidRPr="00F57914" w:rsidRDefault="002B1564" w:rsidP="00F579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składniki:</w:t>
      </w:r>
    </w:p>
    <w:p w:rsidR="00F57914" w:rsidRDefault="00F57914" w:rsidP="00F579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ziemniaki</w:t>
      </w:r>
    </w:p>
    <w:p w:rsidR="00F57914" w:rsidRDefault="00F57914" w:rsidP="00F579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pietruszki</w:t>
      </w:r>
    </w:p>
    <w:p w:rsidR="00F57914" w:rsidRDefault="00F57914" w:rsidP="00F579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pół selera</w:t>
      </w:r>
    </w:p>
    <w:p w:rsidR="00F57914" w:rsidRDefault="00F57914" w:rsidP="00F579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marchewki</w:t>
      </w:r>
    </w:p>
    <w:p w:rsidR="00F57914" w:rsidRDefault="00F57914" w:rsidP="00F579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mał</w:t>
      </w:r>
      <w:r w:rsidR="002B1564">
        <w:rPr>
          <w:rFonts w:ascii="Times New Roman" w:hAnsi="Times New Roman" w:cs="Times New Roman"/>
          <w:sz w:val="24"/>
          <w:szCs w:val="24"/>
        </w:rPr>
        <w:t>y kalafior</w:t>
      </w:r>
    </w:p>
    <w:p w:rsidR="002B1564" w:rsidRDefault="002B1564" w:rsidP="00F579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natka pietruszki</w:t>
      </w:r>
    </w:p>
    <w:p w:rsidR="002B1564" w:rsidRDefault="002B1564" w:rsidP="00F579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sól, pieprz</w:t>
      </w:r>
    </w:p>
    <w:p w:rsidR="00F42C5D" w:rsidRDefault="00F42C5D" w:rsidP="00F579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2C5D" w:rsidRDefault="00F42C5D" w:rsidP="00F579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2C5D" w:rsidRDefault="00F42C5D" w:rsidP="00F579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2C5D" w:rsidRDefault="00F42C5D" w:rsidP="00F579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920FC" w:rsidRPr="00D920FC" w:rsidRDefault="00D920FC" w:rsidP="00D920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920FC" w:rsidRPr="00D920FC" w:rsidRDefault="00D920FC">
      <w:pPr>
        <w:rPr>
          <w:rFonts w:ascii="Times New Roman" w:hAnsi="Times New Roman" w:cs="Times New Roman"/>
          <w:sz w:val="24"/>
          <w:szCs w:val="24"/>
        </w:rPr>
      </w:pPr>
    </w:p>
    <w:sectPr w:rsidR="00D920FC" w:rsidRPr="00D920FC" w:rsidSect="007F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B2730"/>
    <w:multiLevelType w:val="hybridMultilevel"/>
    <w:tmpl w:val="C46AC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0FC"/>
    <w:rsid w:val="000C654A"/>
    <w:rsid w:val="002B1564"/>
    <w:rsid w:val="006A2DD7"/>
    <w:rsid w:val="007F6F94"/>
    <w:rsid w:val="00AB2AB6"/>
    <w:rsid w:val="00D920FC"/>
    <w:rsid w:val="00F42C5D"/>
    <w:rsid w:val="00F5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F94"/>
  </w:style>
  <w:style w:type="paragraph" w:styleId="Nagwek1">
    <w:name w:val="heading 1"/>
    <w:basedOn w:val="Normalny"/>
    <w:next w:val="Normalny"/>
    <w:link w:val="Nagwek1Znak"/>
    <w:uiPriority w:val="9"/>
    <w:qFormat/>
    <w:rsid w:val="002B1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2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20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B1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2</cp:revision>
  <dcterms:created xsi:type="dcterms:W3CDTF">2020-04-06T08:16:00Z</dcterms:created>
  <dcterms:modified xsi:type="dcterms:W3CDTF">2020-04-06T09:31:00Z</dcterms:modified>
</cp:coreProperties>
</file>